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93899" w14:textId="277504F8" w:rsidR="00DE625C" w:rsidRDefault="00DE625C">
      <w:pPr>
        <w:rPr>
          <w:b/>
          <w:sz w:val="32"/>
          <w:highlight w:val="yellow"/>
        </w:rPr>
      </w:pPr>
      <w:r>
        <w:rPr>
          <w:b/>
          <w:noProof/>
          <w:sz w:val="32"/>
        </w:rPr>
        <w:drawing>
          <wp:anchor distT="0" distB="0" distL="114300" distR="114300" simplePos="0" relativeHeight="251668480" behindDoc="1" locked="0" layoutInCell="1" allowOverlap="1" wp14:anchorId="4F4C70B4" wp14:editId="031CF47C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3265200" cy="259200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5200" cy="25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CB6978" w14:textId="1C54EF9E" w:rsidR="00212529" w:rsidRPr="00DE625C" w:rsidRDefault="00A60259" w:rsidP="00DE625C">
      <w:pPr>
        <w:jc w:val="center"/>
        <w:rPr>
          <w:b/>
          <w:sz w:val="32"/>
        </w:rPr>
      </w:pPr>
      <w:r w:rsidRPr="00DE625C">
        <w:rPr>
          <w:b/>
          <w:sz w:val="32"/>
        </w:rPr>
        <w:t>Formulaire Équipe / Laboratoire</w:t>
      </w:r>
    </w:p>
    <w:p w14:paraId="1E99D7F8" w14:textId="77777777" w:rsidR="00A60259" w:rsidRDefault="00A60259">
      <w:pPr>
        <w:rPr>
          <w:b/>
          <w:sz w:val="32"/>
          <w:highlight w:val="yellow"/>
        </w:rPr>
      </w:pPr>
    </w:p>
    <w:p w14:paraId="168CADC9" w14:textId="3B7F58E7" w:rsidR="00DE625C" w:rsidRDefault="00AC73E9" w:rsidP="00AC73E9">
      <w:pPr>
        <w:jc w:val="both"/>
      </w:pPr>
      <w:r w:rsidRPr="00DF07C6">
        <w:t>Votre équipe</w:t>
      </w:r>
      <w:r w:rsidR="00DE625C">
        <w:t xml:space="preserve"> est implantée en Région Ile de France et</w:t>
      </w:r>
      <w:r w:rsidRPr="00DF07C6">
        <w:t xml:space="preserve"> </w:t>
      </w:r>
      <w:r w:rsidR="00DE625C">
        <w:t xml:space="preserve">travaille sur les thématiques du DIM </w:t>
      </w:r>
      <w:proofErr w:type="spellStart"/>
      <w:r w:rsidR="00DE625C">
        <w:t>MaTerRE</w:t>
      </w:r>
      <w:proofErr w:type="spellEnd"/>
      <w:r w:rsidR="00DE625C">
        <w:t>, Matériaux éco-responsables ?</w:t>
      </w:r>
    </w:p>
    <w:p w14:paraId="7ACA18FE" w14:textId="77777777" w:rsidR="00DE625C" w:rsidRDefault="00DE625C" w:rsidP="00AC73E9">
      <w:pPr>
        <w:jc w:val="both"/>
      </w:pPr>
    </w:p>
    <w:p w14:paraId="754D6209" w14:textId="68A1DEDB" w:rsidR="00DE625C" w:rsidRDefault="00DE625C" w:rsidP="00AC73E9">
      <w:pPr>
        <w:jc w:val="both"/>
      </w:pPr>
      <w:r>
        <w:t xml:space="preserve">Afin de bénéficier des actions organisées par le réseau et faciliter votre accès aux appels à projets du DIM, nous vous invitons à affilier votre équipe/laboratoire à </w:t>
      </w:r>
      <w:proofErr w:type="spellStart"/>
      <w:r>
        <w:t>MaTerRE</w:t>
      </w:r>
      <w:proofErr w:type="spellEnd"/>
      <w:r>
        <w:t xml:space="preserve"> par le biais de la présente fiche.</w:t>
      </w:r>
      <w:r w:rsidR="00AC73E9" w:rsidRPr="00DF07C6">
        <w:t xml:space="preserve"> </w:t>
      </w:r>
    </w:p>
    <w:p w14:paraId="691CE4E6" w14:textId="77777777" w:rsidR="00DE625C" w:rsidRDefault="00DE625C" w:rsidP="00AC73E9">
      <w:pPr>
        <w:jc w:val="both"/>
      </w:pPr>
    </w:p>
    <w:p w14:paraId="0EFF017D" w14:textId="32BFEF45" w:rsidR="00AC73E9" w:rsidRDefault="00DE625C" w:rsidP="00AC73E9">
      <w:pPr>
        <w:jc w:val="both"/>
      </w:pPr>
      <w:r>
        <w:t>Celle-ci</w:t>
      </w:r>
      <w:r w:rsidR="00AC73E9" w:rsidRPr="00DF07C6">
        <w:t xml:space="preserve"> a pour objet de collecter de l’information sur votre équipe</w:t>
      </w:r>
      <w:r w:rsidR="00856F95">
        <w:t xml:space="preserve"> / laboratoire</w:t>
      </w:r>
      <w:r w:rsidR="00AC73E9" w:rsidRPr="00DF07C6">
        <w:t xml:space="preserve"> afin de les rendre visible</w:t>
      </w:r>
      <w:r w:rsidR="00AC73E9">
        <w:t>s</w:t>
      </w:r>
      <w:r w:rsidR="00AC73E9" w:rsidRPr="00DF07C6">
        <w:t xml:space="preserve"> sur notre site internet. </w:t>
      </w:r>
      <w:r w:rsidR="00AC73E9">
        <w:t xml:space="preserve">Tous les textes doivent donc adopter une visée informative. La première cible du site internet est la communauté scientifique en général (pas nécessairement </w:t>
      </w:r>
      <w:r w:rsidR="00DC6C3E">
        <w:t xml:space="preserve">impliquée </w:t>
      </w:r>
      <w:r w:rsidR="00AC73E9">
        <w:t>dans l</w:t>
      </w:r>
      <w:r w:rsidR="00856F95">
        <w:t xml:space="preserve">es thématiques de </w:t>
      </w:r>
      <w:proofErr w:type="spellStart"/>
      <w:r w:rsidR="00856F95">
        <w:t>MaTerRe</w:t>
      </w:r>
      <w:proofErr w:type="spellEnd"/>
      <w:r w:rsidR="00AC73E9">
        <w:t xml:space="preserve">), mais le site pourra être consulté par un public plus large (étudiants, industriels, institutionnels, grand public). </w:t>
      </w:r>
    </w:p>
    <w:p w14:paraId="67E8DB52" w14:textId="77777777" w:rsidR="00856F95" w:rsidRDefault="00856F95" w:rsidP="00AC73E9">
      <w:pPr>
        <w:jc w:val="both"/>
      </w:pPr>
    </w:p>
    <w:p w14:paraId="6B32BA7E" w14:textId="77777777" w:rsidR="00AC73E9" w:rsidRDefault="00AC73E9" w:rsidP="00AC73E9">
      <w:pPr>
        <w:jc w:val="center"/>
        <w:rPr>
          <w:b/>
        </w:rPr>
      </w:pPr>
      <w:r w:rsidRPr="0094713A">
        <w:rPr>
          <w:b/>
        </w:rPr>
        <w:t xml:space="preserve">DOCUMENTS </w:t>
      </w:r>
      <w:r>
        <w:rPr>
          <w:b/>
        </w:rPr>
        <w:t>À</w:t>
      </w:r>
      <w:r w:rsidRPr="0094713A">
        <w:rPr>
          <w:b/>
        </w:rPr>
        <w:t xml:space="preserve"> </w:t>
      </w:r>
      <w:r>
        <w:rPr>
          <w:b/>
        </w:rPr>
        <w:t>J</w:t>
      </w:r>
      <w:r w:rsidRPr="0094713A">
        <w:rPr>
          <w:b/>
        </w:rPr>
        <w:t>OINDRE</w:t>
      </w:r>
    </w:p>
    <w:p w14:paraId="14296E95" w14:textId="77777777" w:rsidR="00AC73E9" w:rsidRPr="0094713A" w:rsidRDefault="00AC73E9" w:rsidP="00AC73E9">
      <w:pPr>
        <w:jc w:val="center"/>
        <w:rPr>
          <w:b/>
        </w:rPr>
      </w:pPr>
    </w:p>
    <w:p w14:paraId="148418E2" w14:textId="77777777" w:rsidR="00AC73E9" w:rsidRPr="0094713A" w:rsidRDefault="00AC73E9" w:rsidP="00AC73E9">
      <w:pPr>
        <w:pStyle w:val="Paragraphedeliste"/>
        <w:numPr>
          <w:ilvl w:val="0"/>
          <w:numId w:val="2"/>
        </w:numPr>
        <w:spacing w:after="200" w:line="276" w:lineRule="auto"/>
      </w:pPr>
      <w:r w:rsidRPr="0094713A">
        <w:t xml:space="preserve">Logo en haute définition et, si elle existe, la charte d’utilisation correspondante. </w:t>
      </w:r>
    </w:p>
    <w:p w14:paraId="2ABB45E8" w14:textId="77777777" w:rsidR="00AC73E9" w:rsidRDefault="00AC73E9" w:rsidP="00AC73E9">
      <w:pPr>
        <w:pStyle w:val="Paragraphedeliste"/>
      </w:pPr>
      <w:r>
        <w:t xml:space="preserve">Merci de nommer chaque fichier selon le </w:t>
      </w:r>
      <w:r w:rsidRPr="0094713A">
        <w:t>schéma suivant :</w:t>
      </w:r>
      <w:r>
        <w:t xml:space="preserve"> </w:t>
      </w:r>
      <w:r w:rsidRPr="0094713A">
        <w:t>Logo_ {Nom du Labo}</w:t>
      </w:r>
    </w:p>
    <w:p w14:paraId="6D75AAC6" w14:textId="77777777" w:rsidR="00AC73E9" w:rsidRPr="0094713A" w:rsidRDefault="00AC73E9" w:rsidP="00AC73E9"/>
    <w:p w14:paraId="5625516F" w14:textId="77777777" w:rsidR="00AC73E9" w:rsidRPr="0094713A" w:rsidRDefault="00AC73E9" w:rsidP="00AC73E9">
      <w:pPr>
        <w:pStyle w:val="Paragraphedeliste"/>
        <w:numPr>
          <w:ilvl w:val="0"/>
          <w:numId w:val="1"/>
        </w:numPr>
        <w:spacing w:after="200" w:line="276" w:lineRule="auto"/>
      </w:pPr>
      <w:r w:rsidRPr="0094713A">
        <w:t xml:space="preserve">Logo en haute définition du ou des établissements de rattachement </w:t>
      </w:r>
    </w:p>
    <w:p w14:paraId="70B1F18D" w14:textId="77777777" w:rsidR="00AC73E9" w:rsidRDefault="00AC73E9" w:rsidP="00AC73E9">
      <w:pPr>
        <w:pStyle w:val="Paragraphedeliste"/>
      </w:pPr>
      <w:r w:rsidRPr="0094713A">
        <w:t xml:space="preserve">Merci de nommer chaque </w:t>
      </w:r>
      <w:r>
        <w:t>fichier</w:t>
      </w:r>
      <w:r w:rsidRPr="0094713A">
        <w:t xml:space="preserve"> selon le schéma suivant : Logo</w:t>
      </w:r>
      <w:proofErr w:type="gramStart"/>
      <w:r w:rsidRPr="0094713A">
        <w:t>_{</w:t>
      </w:r>
      <w:proofErr w:type="gramEnd"/>
      <w:r w:rsidRPr="0094713A">
        <w:t>Nom de l’Etablissement de Rattachement}</w:t>
      </w:r>
    </w:p>
    <w:p w14:paraId="23917CF8" w14:textId="77777777" w:rsidR="00AC73E9" w:rsidRPr="00DE625C" w:rsidRDefault="00AC73E9" w:rsidP="00DE625C">
      <w:pPr>
        <w:rPr>
          <w:highlight w:val="yellow"/>
        </w:rPr>
      </w:pPr>
    </w:p>
    <w:p w14:paraId="1F73F8B5" w14:textId="77777777" w:rsidR="00AC73E9" w:rsidRPr="0094713A" w:rsidRDefault="00AC73E9" w:rsidP="00AC73E9">
      <w:pPr>
        <w:pStyle w:val="Paragraphedeliste"/>
        <w:numPr>
          <w:ilvl w:val="0"/>
          <w:numId w:val="1"/>
        </w:numPr>
        <w:spacing w:after="200" w:line="276" w:lineRule="auto"/>
      </w:pPr>
      <w:r w:rsidRPr="0094713A">
        <w:t>Toute image haute qualité permettant d’illustrer les travaux de l’équipe</w:t>
      </w:r>
      <w:r w:rsidR="003D623D">
        <w:t xml:space="preserve"> en lien avec </w:t>
      </w:r>
      <w:proofErr w:type="spellStart"/>
      <w:r w:rsidR="003D623D">
        <w:t>MaTerRe</w:t>
      </w:r>
      <w:proofErr w:type="spellEnd"/>
      <w:r w:rsidRPr="0094713A">
        <w:t xml:space="preserve">. </w:t>
      </w:r>
    </w:p>
    <w:p w14:paraId="3F18FD96" w14:textId="084AFD9D" w:rsidR="00AC73E9" w:rsidRPr="0094713A" w:rsidRDefault="00AC73E9" w:rsidP="00AC73E9">
      <w:pPr>
        <w:pStyle w:val="Paragraphedeliste"/>
      </w:pPr>
      <w:r w:rsidRPr="0094713A">
        <w:t>Merci de nommer chaque fichier selon le schéma suivant IMG_{Objet}</w:t>
      </w:r>
      <w:proofErr w:type="gramStart"/>
      <w:r w:rsidRPr="0094713A">
        <w:t>_{</w:t>
      </w:r>
      <w:proofErr w:type="gramEnd"/>
      <w:r w:rsidRPr="0094713A">
        <w:t>Nom du Labo}</w:t>
      </w:r>
    </w:p>
    <w:p w14:paraId="3CC5486C" w14:textId="4BB4D2F4" w:rsidR="00991DDF" w:rsidRDefault="00991DDF">
      <w:pPr>
        <w:rPr>
          <w:b/>
          <w:sz w:val="32"/>
        </w:rPr>
      </w:pPr>
      <w:r>
        <w:rPr>
          <w:b/>
          <w:sz w:val="32"/>
        </w:rPr>
        <w:br w:type="page"/>
      </w:r>
    </w:p>
    <w:p w14:paraId="730DAAD0" w14:textId="77777777" w:rsidR="00A60259" w:rsidRDefault="00A60259">
      <w:pPr>
        <w:rPr>
          <w:b/>
          <w:sz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4383"/>
      </w:tblGrid>
      <w:tr w:rsidR="00A60259" w:rsidRPr="00EC463D" w14:paraId="5719AD6E" w14:textId="77777777" w:rsidTr="000C5838">
        <w:tc>
          <w:tcPr>
            <w:tcW w:w="9056" w:type="dxa"/>
            <w:gridSpan w:val="2"/>
          </w:tcPr>
          <w:p w14:paraId="77782468" w14:textId="77777777" w:rsidR="00A60259" w:rsidRPr="00EC463D" w:rsidRDefault="00A60259" w:rsidP="000C5838">
            <w:pPr>
              <w:jc w:val="center"/>
              <w:rPr>
                <w:b/>
              </w:rPr>
            </w:pPr>
            <w:r w:rsidRPr="00EC463D">
              <w:rPr>
                <w:b/>
              </w:rPr>
              <w:t>PRESENTATION DE L’EQUIPE</w:t>
            </w:r>
            <w:r>
              <w:rPr>
                <w:b/>
              </w:rPr>
              <w:t xml:space="preserve"> / LABORATOIRE</w:t>
            </w:r>
          </w:p>
        </w:tc>
      </w:tr>
      <w:tr w:rsidR="00A60259" w:rsidRPr="00991DDF" w14:paraId="072B40BE" w14:textId="77777777" w:rsidTr="00991DDF">
        <w:trPr>
          <w:trHeight w:val="266"/>
        </w:trPr>
        <w:tc>
          <w:tcPr>
            <w:tcW w:w="4673" w:type="dxa"/>
            <w:tcBorders>
              <w:bottom w:val="dotted" w:sz="4" w:space="0" w:color="auto"/>
            </w:tcBorders>
          </w:tcPr>
          <w:p w14:paraId="0F1F3459" w14:textId="185E2C1C" w:rsidR="00A60259" w:rsidRPr="00B670CE" w:rsidRDefault="00DC6C3E" w:rsidP="000C5838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L</w:t>
            </w:r>
            <w:r w:rsidR="00A60259" w:rsidRPr="00B670CE">
              <w:rPr>
                <w:b/>
                <w:lang w:val="fr-FR"/>
              </w:rPr>
              <w:t xml:space="preserve">aboratoire (nom </w:t>
            </w:r>
            <w:r w:rsidR="00A60259">
              <w:rPr>
                <w:b/>
                <w:lang w:val="fr-FR"/>
              </w:rPr>
              <w:t>c</w:t>
            </w:r>
            <w:r w:rsidR="00A60259" w:rsidRPr="00B670CE">
              <w:rPr>
                <w:b/>
                <w:lang w:val="fr-FR"/>
              </w:rPr>
              <w:t>omplet ET acronyme)</w:t>
            </w:r>
          </w:p>
        </w:tc>
        <w:tc>
          <w:tcPr>
            <w:tcW w:w="4383" w:type="dxa"/>
            <w:tcBorders>
              <w:bottom w:val="dotted" w:sz="4" w:space="0" w:color="auto"/>
            </w:tcBorders>
          </w:tcPr>
          <w:p w14:paraId="3B27F693" w14:textId="65B37242" w:rsidR="00A60259" w:rsidRPr="0042268E" w:rsidRDefault="00A60259" w:rsidP="000C5838">
            <w:pPr>
              <w:rPr>
                <w:b/>
              </w:rPr>
            </w:pPr>
            <w:r w:rsidRPr="0042268E">
              <w:rPr>
                <w:b/>
              </w:rPr>
              <w:t>Lab</w:t>
            </w:r>
            <w:r w:rsidR="00DC6C3E">
              <w:rPr>
                <w:b/>
              </w:rPr>
              <w:t>oratory</w:t>
            </w:r>
            <w:r>
              <w:rPr>
                <w:b/>
              </w:rPr>
              <w:t xml:space="preserve"> </w:t>
            </w:r>
            <w:r w:rsidR="00DC6C3E">
              <w:rPr>
                <w:b/>
              </w:rPr>
              <w:t>(complete name AND</w:t>
            </w:r>
            <w:r>
              <w:rPr>
                <w:b/>
              </w:rPr>
              <w:t xml:space="preserve"> acronym</w:t>
            </w:r>
            <w:r w:rsidR="00DC6C3E">
              <w:rPr>
                <w:b/>
              </w:rPr>
              <w:t>)</w:t>
            </w:r>
          </w:p>
        </w:tc>
      </w:tr>
      <w:tr w:rsidR="00A60259" w:rsidRPr="00991DDF" w14:paraId="0D7E2BDF" w14:textId="77777777" w:rsidTr="00991DDF">
        <w:trPr>
          <w:trHeight w:val="595"/>
        </w:trPr>
        <w:tc>
          <w:tcPr>
            <w:tcW w:w="4673" w:type="dxa"/>
            <w:tcBorders>
              <w:top w:val="dotted" w:sz="4" w:space="0" w:color="auto"/>
            </w:tcBorders>
          </w:tcPr>
          <w:p w14:paraId="215F7C9C" w14:textId="77777777" w:rsidR="00A60259" w:rsidRPr="002F57DE" w:rsidRDefault="00A60259" w:rsidP="000C5838"/>
        </w:tc>
        <w:tc>
          <w:tcPr>
            <w:tcW w:w="4383" w:type="dxa"/>
            <w:tcBorders>
              <w:top w:val="dotted" w:sz="4" w:space="0" w:color="auto"/>
            </w:tcBorders>
          </w:tcPr>
          <w:p w14:paraId="673C405D" w14:textId="77777777" w:rsidR="00A60259" w:rsidRPr="002F57DE" w:rsidRDefault="00A60259" w:rsidP="000C5838"/>
        </w:tc>
      </w:tr>
      <w:tr w:rsidR="00A60259" w:rsidRPr="00DC6C3E" w14:paraId="63439863" w14:textId="77777777" w:rsidTr="00991DDF">
        <w:trPr>
          <w:trHeight w:val="271"/>
        </w:trPr>
        <w:tc>
          <w:tcPr>
            <w:tcW w:w="4673" w:type="dxa"/>
            <w:tcBorders>
              <w:bottom w:val="dotted" w:sz="4" w:space="0" w:color="auto"/>
            </w:tcBorders>
          </w:tcPr>
          <w:p w14:paraId="3C65B5B2" w14:textId="30332EC9" w:rsidR="00A60259" w:rsidRPr="00B670CE" w:rsidRDefault="00A60259" w:rsidP="000C5838">
            <w:pPr>
              <w:rPr>
                <w:b/>
                <w:lang w:val="fr-FR"/>
              </w:rPr>
            </w:pPr>
            <w:r w:rsidRPr="00B670CE">
              <w:rPr>
                <w:b/>
                <w:lang w:val="fr-FR"/>
              </w:rPr>
              <w:t>Site internet du laboratoire (français)</w:t>
            </w:r>
          </w:p>
        </w:tc>
        <w:tc>
          <w:tcPr>
            <w:tcW w:w="4383" w:type="dxa"/>
            <w:tcBorders>
              <w:bottom w:val="dotted" w:sz="4" w:space="0" w:color="auto"/>
            </w:tcBorders>
          </w:tcPr>
          <w:p w14:paraId="24F84389" w14:textId="0E446D8B" w:rsidR="00A60259" w:rsidRPr="002F57DE" w:rsidRDefault="00DC6C3E" w:rsidP="000C5838">
            <w:pPr>
              <w:rPr>
                <w:b/>
              </w:rPr>
            </w:pPr>
            <w:r>
              <w:rPr>
                <w:b/>
              </w:rPr>
              <w:t xml:space="preserve">Laboratory </w:t>
            </w:r>
            <w:r w:rsidR="00A60259" w:rsidRPr="002F57DE">
              <w:rPr>
                <w:b/>
              </w:rPr>
              <w:t xml:space="preserve">Web page </w:t>
            </w:r>
            <w:r w:rsidR="00A60259">
              <w:rPr>
                <w:b/>
              </w:rPr>
              <w:t>(</w:t>
            </w:r>
            <w:proofErr w:type="spellStart"/>
            <w:r>
              <w:rPr>
                <w:b/>
              </w:rPr>
              <w:t>e</w:t>
            </w:r>
            <w:r w:rsidR="00A60259">
              <w:rPr>
                <w:b/>
              </w:rPr>
              <w:t>nglish</w:t>
            </w:r>
            <w:proofErr w:type="spellEnd"/>
            <w:r w:rsidR="00A60259">
              <w:rPr>
                <w:b/>
              </w:rPr>
              <w:t>)</w:t>
            </w:r>
          </w:p>
        </w:tc>
      </w:tr>
      <w:tr w:rsidR="00A60259" w:rsidRPr="00DC6C3E" w14:paraId="1D1EFF76" w14:textId="77777777" w:rsidTr="00991DDF">
        <w:trPr>
          <w:trHeight w:val="518"/>
        </w:trPr>
        <w:tc>
          <w:tcPr>
            <w:tcW w:w="4673" w:type="dxa"/>
            <w:tcBorders>
              <w:top w:val="dotted" w:sz="4" w:space="0" w:color="auto"/>
              <w:bottom w:val="dotted" w:sz="4" w:space="0" w:color="auto"/>
            </w:tcBorders>
          </w:tcPr>
          <w:p w14:paraId="333A01F4" w14:textId="77777777" w:rsidR="00A60259" w:rsidRPr="002F57DE" w:rsidRDefault="00A60259" w:rsidP="000C5838"/>
        </w:tc>
        <w:tc>
          <w:tcPr>
            <w:tcW w:w="4383" w:type="dxa"/>
            <w:tcBorders>
              <w:top w:val="dotted" w:sz="4" w:space="0" w:color="auto"/>
              <w:bottom w:val="dotted" w:sz="4" w:space="0" w:color="auto"/>
            </w:tcBorders>
          </w:tcPr>
          <w:p w14:paraId="5369CE5F" w14:textId="77777777" w:rsidR="00A60259" w:rsidRPr="002F57DE" w:rsidRDefault="00A60259" w:rsidP="000C5838"/>
        </w:tc>
      </w:tr>
      <w:tr w:rsidR="00A60259" w:rsidRPr="00DC6C3E" w14:paraId="5FA00D10" w14:textId="77777777" w:rsidTr="00991DDF">
        <w:trPr>
          <w:trHeight w:val="271"/>
        </w:trPr>
        <w:tc>
          <w:tcPr>
            <w:tcW w:w="4673" w:type="dxa"/>
            <w:tcBorders>
              <w:bottom w:val="dotted" w:sz="4" w:space="0" w:color="auto"/>
            </w:tcBorders>
          </w:tcPr>
          <w:p w14:paraId="493B0964" w14:textId="77777777" w:rsidR="00A60259" w:rsidRPr="00B670CE" w:rsidRDefault="00A60259" w:rsidP="000C5838">
            <w:pPr>
              <w:rPr>
                <w:highlight w:val="yellow"/>
                <w:lang w:val="fr-FR"/>
              </w:rPr>
            </w:pPr>
            <w:r w:rsidRPr="00B670CE">
              <w:rPr>
                <w:b/>
                <w:lang w:val="fr-FR"/>
              </w:rPr>
              <w:t>Nom de l’équipe (s’il y a lieu)</w:t>
            </w:r>
            <w:r w:rsidRPr="00B670CE">
              <w:rPr>
                <w:lang w:val="fr-FR"/>
              </w:rPr>
              <w:t> </w:t>
            </w:r>
          </w:p>
        </w:tc>
        <w:tc>
          <w:tcPr>
            <w:tcW w:w="4383" w:type="dxa"/>
            <w:tcBorders>
              <w:bottom w:val="dotted" w:sz="4" w:space="0" w:color="auto"/>
            </w:tcBorders>
          </w:tcPr>
          <w:p w14:paraId="78E40BA7" w14:textId="722B24A4" w:rsidR="00A60259" w:rsidRPr="0042268E" w:rsidRDefault="00A60259" w:rsidP="000C5838">
            <w:pPr>
              <w:rPr>
                <w:b/>
              </w:rPr>
            </w:pPr>
            <w:r>
              <w:rPr>
                <w:b/>
              </w:rPr>
              <w:t xml:space="preserve">Team </w:t>
            </w:r>
            <w:r w:rsidR="00DC6C3E">
              <w:rPr>
                <w:b/>
              </w:rPr>
              <w:t xml:space="preserve">name </w:t>
            </w:r>
            <w:r>
              <w:rPr>
                <w:b/>
              </w:rPr>
              <w:t>(if relevant)</w:t>
            </w:r>
          </w:p>
        </w:tc>
      </w:tr>
      <w:tr w:rsidR="00A60259" w:rsidRPr="00DC6C3E" w14:paraId="2E950E50" w14:textId="77777777" w:rsidTr="00991DDF">
        <w:trPr>
          <w:trHeight w:val="604"/>
        </w:trPr>
        <w:tc>
          <w:tcPr>
            <w:tcW w:w="4673" w:type="dxa"/>
            <w:tcBorders>
              <w:top w:val="dotted" w:sz="4" w:space="0" w:color="auto"/>
              <w:bottom w:val="dotted" w:sz="4" w:space="0" w:color="auto"/>
            </w:tcBorders>
          </w:tcPr>
          <w:p w14:paraId="1A220159" w14:textId="77777777" w:rsidR="00A60259" w:rsidRPr="002F57DE" w:rsidRDefault="00A60259" w:rsidP="000C5838"/>
        </w:tc>
        <w:tc>
          <w:tcPr>
            <w:tcW w:w="4383" w:type="dxa"/>
            <w:tcBorders>
              <w:top w:val="dotted" w:sz="4" w:space="0" w:color="auto"/>
              <w:bottom w:val="dotted" w:sz="4" w:space="0" w:color="auto"/>
            </w:tcBorders>
          </w:tcPr>
          <w:p w14:paraId="259A6157" w14:textId="77777777" w:rsidR="00A60259" w:rsidRPr="002F57DE" w:rsidRDefault="00A60259" w:rsidP="000C5838"/>
        </w:tc>
      </w:tr>
      <w:tr w:rsidR="00A60259" w:rsidRPr="00DC6C3E" w14:paraId="2ED1914B" w14:textId="77777777" w:rsidTr="00991DDF">
        <w:trPr>
          <w:trHeight w:val="271"/>
        </w:trPr>
        <w:tc>
          <w:tcPr>
            <w:tcW w:w="4673" w:type="dxa"/>
            <w:tcBorders>
              <w:bottom w:val="dotted" w:sz="4" w:space="0" w:color="auto"/>
            </w:tcBorders>
          </w:tcPr>
          <w:p w14:paraId="375D8D5E" w14:textId="77777777" w:rsidR="00A60259" w:rsidRPr="00EC463D" w:rsidRDefault="00A60259" w:rsidP="000C5838">
            <w:pPr>
              <w:rPr>
                <w:b/>
              </w:rPr>
            </w:pPr>
            <w:r>
              <w:rPr>
                <w:b/>
              </w:rPr>
              <w:t xml:space="preserve">Site internet de </w:t>
            </w:r>
            <w:proofErr w:type="spellStart"/>
            <w:r>
              <w:rPr>
                <w:b/>
              </w:rPr>
              <w:t>l’équipe</w:t>
            </w:r>
            <w:proofErr w:type="spellEnd"/>
            <w:r>
              <w:rPr>
                <w:b/>
              </w:rPr>
              <w:t> </w:t>
            </w:r>
          </w:p>
        </w:tc>
        <w:tc>
          <w:tcPr>
            <w:tcW w:w="4383" w:type="dxa"/>
            <w:tcBorders>
              <w:bottom w:val="dotted" w:sz="4" w:space="0" w:color="auto"/>
            </w:tcBorders>
          </w:tcPr>
          <w:p w14:paraId="1B05210C" w14:textId="7C299BCA" w:rsidR="00A60259" w:rsidRPr="002F57DE" w:rsidRDefault="00DC6C3E" w:rsidP="000C5838">
            <w:pPr>
              <w:rPr>
                <w:b/>
              </w:rPr>
            </w:pPr>
            <w:r>
              <w:rPr>
                <w:b/>
              </w:rPr>
              <w:t xml:space="preserve">Team </w:t>
            </w:r>
            <w:r w:rsidR="00A60259" w:rsidRPr="002F57DE">
              <w:rPr>
                <w:b/>
              </w:rPr>
              <w:t xml:space="preserve">Web page </w:t>
            </w:r>
          </w:p>
        </w:tc>
      </w:tr>
      <w:tr w:rsidR="00A60259" w:rsidRPr="00DC6C3E" w14:paraId="49DAFF25" w14:textId="77777777" w:rsidTr="00991DDF">
        <w:trPr>
          <w:trHeight w:val="284"/>
        </w:trPr>
        <w:tc>
          <w:tcPr>
            <w:tcW w:w="4673" w:type="dxa"/>
            <w:tcBorders>
              <w:top w:val="dotted" w:sz="4" w:space="0" w:color="auto"/>
            </w:tcBorders>
          </w:tcPr>
          <w:p w14:paraId="38BFAC1C" w14:textId="77777777" w:rsidR="00A60259" w:rsidRPr="002F57DE" w:rsidRDefault="00A60259" w:rsidP="000C5838"/>
        </w:tc>
        <w:tc>
          <w:tcPr>
            <w:tcW w:w="4383" w:type="dxa"/>
            <w:tcBorders>
              <w:top w:val="dotted" w:sz="4" w:space="0" w:color="auto"/>
            </w:tcBorders>
          </w:tcPr>
          <w:p w14:paraId="2C3A7B0D" w14:textId="77777777" w:rsidR="00A60259" w:rsidRDefault="00A60259" w:rsidP="000C5838"/>
          <w:p w14:paraId="5A8F6322" w14:textId="77777777" w:rsidR="00A60259" w:rsidRPr="002F57DE" w:rsidRDefault="00A60259" w:rsidP="000C5838"/>
        </w:tc>
      </w:tr>
      <w:tr w:rsidR="00A60259" w:rsidRPr="00B67D60" w14:paraId="18050350" w14:textId="77777777" w:rsidTr="000C5838">
        <w:tc>
          <w:tcPr>
            <w:tcW w:w="9056" w:type="dxa"/>
            <w:gridSpan w:val="2"/>
            <w:tcBorders>
              <w:bottom w:val="dotted" w:sz="4" w:space="0" w:color="auto"/>
            </w:tcBorders>
          </w:tcPr>
          <w:p w14:paraId="717B0894" w14:textId="77777777" w:rsidR="00A60259" w:rsidRPr="00B670CE" w:rsidRDefault="00A60259" w:rsidP="000C5838">
            <w:pPr>
              <w:rPr>
                <w:b/>
                <w:lang w:val="fr-FR"/>
              </w:rPr>
            </w:pPr>
            <w:r w:rsidRPr="00B670CE">
              <w:rPr>
                <w:b/>
                <w:lang w:val="fr-FR"/>
              </w:rPr>
              <w:t>Etablissement(s), Tutelles, COMUE de rattachement </w:t>
            </w:r>
          </w:p>
        </w:tc>
      </w:tr>
      <w:tr w:rsidR="00A60259" w:rsidRPr="00B67D60" w14:paraId="2A2B3ABD" w14:textId="77777777" w:rsidTr="00991DDF">
        <w:trPr>
          <w:trHeight w:val="1011"/>
        </w:trPr>
        <w:tc>
          <w:tcPr>
            <w:tcW w:w="9056" w:type="dxa"/>
            <w:gridSpan w:val="2"/>
            <w:tcBorders>
              <w:top w:val="dotted" w:sz="4" w:space="0" w:color="auto"/>
            </w:tcBorders>
          </w:tcPr>
          <w:p w14:paraId="135CDD1F" w14:textId="77777777" w:rsidR="00A60259" w:rsidRDefault="00A60259" w:rsidP="000C5838">
            <w:pPr>
              <w:rPr>
                <w:lang w:val="fr-FR"/>
              </w:rPr>
            </w:pPr>
          </w:p>
          <w:p w14:paraId="6C9BA58E" w14:textId="77777777" w:rsidR="00A60259" w:rsidRPr="00B670CE" w:rsidRDefault="00A60259" w:rsidP="000C5838">
            <w:pPr>
              <w:rPr>
                <w:lang w:val="fr-FR"/>
              </w:rPr>
            </w:pPr>
          </w:p>
        </w:tc>
      </w:tr>
      <w:tr w:rsidR="00A60259" w:rsidRPr="00991DDF" w14:paraId="77E7B6B4" w14:textId="77777777" w:rsidTr="00991DDF">
        <w:tc>
          <w:tcPr>
            <w:tcW w:w="4673" w:type="dxa"/>
            <w:tcBorders>
              <w:bottom w:val="dotted" w:sz="4" w:space="0" w:color="auto"/>
            </w:tcBorders>
          </w:tcPr>
          <w:p w14:paraId="57792BC4" w14:textId="634A8A18" w:rsidR="00A60259" w:rsidRPr="00B670CE" w:rsidRDefault="00A60259" w:rsidP="000C5838">
            <w:pPr>
              <w:rPr>
                <w:b/>
                <w:lang w:val="fr-FR"/>
              </w:rPr>
            </w:pPr>
            <w:r w:rsidRPr="00B670CE">
              <w:rPr>
                <w:b/>
                <w:lang w:val="fr-FR"/>
              </w:rPr>
              <w:t>Sites web des établissements de rattachement (page en français)</w:t>
            </w:r>
          </w:p>
        </w:tc>
        <w:tc>
          <w:tcPr>
            <w:tcW w:w="4383" w:type="dxa"/>
            <w:tcBorders>
              <w:bottom w:val="dotted" w:sz="4" w:space="0" w:color="auto"/>
            </w:tcBorders>
          </w:tcPr>
          <w:p w14:paraId="5E90E680" w14:textId="77777777" w:rsidR="00A60259" w:rsidRPr="0042268E" w:rsidRDefault="00A60259" w:rsidP="000C5838">
            <w:pPr>
              <w:rPr>
                <w:b/>
              </w:rPr>
            </w:pPr>
            <w:r>
              <w:rPr>
                <w:b/>
              </w:rPr>
              <w:t>Institutions w</w:t>
            </w:r>
            <w:r w:rsidRPr="0042268E">
              <w:rPr>
                <w:b/>
              </w:rPr>
              <w:t xml:space="preserve">eb page (in </w:t>
            </w:r>
            <w:proofErr w:type="spellStart"/>
            <w:r w:rsidRPr="0042268E">
              <w:rPr>
                <w:b/>
              </w:rPr>
              <w:t>english</w:t>
            </w:r>
            <w:proofErr w:type="spellEnd"/>
            <w:r w:rsidRPr="0042268E">
              <w:rPr>
                <w:b/>
              </w:rPr>
              <w:t>)</w:t>
            </w:r>
          </w:p>
        </w:tc>
      </w:tr>
      <w:tr w:rsidR="00A60259" w:rsidRPr="00991DDF" w14:paraId="3B105835" w14:textId="77777777" w:rsidTr="00991DDF">
        <w:trPr>
          <w:trHeight w:val="432"/>
        </w:trPr>
        <w:tc>
          <w:tcPr>
            <w:tcW w:w="4673" w:type="dxa"/>
            <w:tcBorders>
              <w:top w:val="dotted" w:sz="4" w:space="0" w:color="auto"/>
              <w:bottom w:val="single" w:sz="4" w:space="0" w:color="auto"/>
            </w:tcBorders>
          </w:tcPr>
          <w:p w14:paraId="0F592169" w14:textId="77777777" w:rsidR="00A60259" w:rsidRDefault="00A60259" w:rsidP="000C5838"/>
          <w:p w14:paraId="69638319" w14:textId="77777777" w:rsidR="00A60259" w:rsidRPr="002F57DE" w:rsidRDefault="00A60259" w:rsidP="000C5838"/>
        </w:tc>
        <w:tc>
          <w:tcPr>
            <w:tcW w:w="4383" w:type="dxa"/>
            <w:tcBorders>
              <w:top w:val="dotted" w:sz="4" w:space="0" w:color="auto"/>
              <w:bottom w:val="single" w:sz="4" w:space="0" w:color="auto"/>
            </w:tcBorders>
          </w:tcPr>
          <w:p w14:paraId="29A93AA3" w14:textId="77777777" w:rsidR="00A60259" w:rsidRDefault="00A60259" w:rsidP="000C5838"/>
          <w:p w14:paraId="5C3B4FE9" w14:textId="77777777" w:rsidR="00A60259" w:rsidRDefault="00A60259" w:rsidP="000C5838"/>
          <w:p w14:paraId="6A758F89" w14:textId="77777777" w:rsidR="00A60259" w:rsidRPr="002F57DE" w:rsidRDefault="00A60259" w:rsidP="000C5838"/>
        </w:tc>
      </w:tr>
      <w:tr w:rsidR="00A60259" w:rsidRPr="002F57DE" w14:paraId="5DB97A51" w14:textId="77777777" w:rsidTr="00991DDF">
        <w:trPr>
          <w:trHeight w:val="7176"/>
        </w:trPr>
        <w:tc>
          <w:tcPr>
            <w:tcW w:w="905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3F9211B3" w14:textId="3DA0A258" w:rsidR="00475D06" w:rsidRDefault="00A60259" w:rsidP="00475D06">
            <w:pPr>
              <w:spacing w:before="240" w:line="276" w:lineRule="auto"/>
              <w:rPr>
                <w:b/>
                <w:lang w:val="fr-FR"/>
              </w:rPr>
            </w:pPr>
            <w:r w:rsidRPr="00B670CE">
              <w:rPr>
                <w:b/>
                <w:lang w:val="fr-FR"/>
              </w:rPr>
              <w:t xml:space="preserve">Axes </w:t>
            </w:r>
            <w:r w:rsidR="00DE625C">
              <w:rPr>
                <w:b/>
                <w:lang w:val="fr-FR"/>
              </w:rPr>
              <w:t>thématiques dans le(s)quel(s) s’inscri</w:t>
            </w:r>
            <w:r w:rsidR="00475D06">
              <w:rPr>
                <w:b/>
                <w:lang w:val="fr-FR"/>
              </w:rPr>
              <w:t>vent les travaux de votre équipe</w:t>
            </w:r>
          </w:p>
          <w:p w14:paraId="2A293F55" w14:textId="5680EBD3" w:rsidR="00475D06" w:rsidRDefault="00475D06" w:rsidP="00475D06">
            <w:pPr>
              <w:spacing w:line="276" w:lineRule="auto"/>
              <w:ind w:left="708"/>
              <w:rPr>
                <w:rStyle w:val="lev"/>
                <w:rFonts w:cstheme="minorHAnsi"/>
                <w:b w:val="0"/>
                <w:color w:val="000000" w:themeColor="text1"/>
                <w:lang w:val="fr-FR"/>
              </w:rPr>
            </w:pPr>
            <w:r>
              <w:rPr>
                <w:rFonts w:cstheme="minorHAnsi"/>
                <w:color w:val="000000" w:themeColor="text1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rPr>
                <w:rFonts w:cstheme="minorHAnsi"/>
                <w:color w:val="000000" w:themeColor="text1"/>
                <w:szCs w:val="18"/>
                <w:lang w:val="fr-FR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Cs w:val="18"/>
              </w:rPr>
            </w:r>
            <w:r w:rsidR="00000000">
              <w:rPr>
                <w:rFonts w:cstheme="minorHAnsi"/>
                <w:color w:val="000000" w:themeColor="text1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Cs w:val="18"/>
              </w:rPr>
              <w:fldChar w:fldCharType="end"/>
            </w:r>
            <w:bookmarkEnd w:id="0"/>
            <w:r>
              <w:rPr>
                <w:rFonts w:cstheme="minorHAnsi"/>
                <w:color w:val="000000" w:themeColor="text1"/>
                <w:szCs w:val="18"/>
                <w:lang w:val="fr-FR"/>
              </w:rPr>
              <w:t xml:space="preserve"> </w:t>
            </w:r>
            <w:r w:rsidR="00DC6C3E">
              <w:rPr>
                <w:rFonts w:cstheme="minorHAnsi"/>
                <w:color w:val="000000" w:themeColor="text1"/>
                <w:szCs w:val="18"/>
                <w:lang w:val="fr-FR"/>
              </w:rPr>
              <w:t>P</w:t>
            </w:r>
            <w:r w:rsidR="00A60259" w:rsidRPr="00B670CE">
              <w:rPr>
                <w:rFonts w:cstheme="minorHAnsi"/>
                <w:color w:val="000000" w:themeColor="text1"/>
                <w:szCs w:val="18"/>
                <w:lang w:val="fr-FR"/>
              </w:rPr>
              <w:t>roduction, valorisation et gestion de</w:t>
            </w:r>
            <w:r w:rsidR="00A60259" w:rsidRPr="00AC73E9">
              <w:rPr>
                <w:rFonts w:cstheme="minorHAnsi"/>
                <w:color w:val="000000" w:themeColor="text1"/>
                <w:szCs w:val="18"/>
                <w:lang w:val="fr-FR"/>
              </w:rPr>
              <w:t>s</w:t>
            </w:r>
            <w:r w:rsidR="00A60259" w:rsidRPr="00AC73E9">
              <w:rPr>
                <w:rStyle w:val="lev"/>
                <w:rFonts w:cstheme="minorHAnsi"/>
                <w:b w:val="0"/>
                <w:color w:val="000000" w:themeColor="text1"/>
                <w:szCs w:val="18"/>
                <w:lang w:val="fr-FR"/>
              </w:rPr>
              <w:t> gaz stratégiques</w:t>
            </w:r>
            <w:r>
              <w:rPr>
                <w:rStyle w:val="lev"/>
                <w:rFonts w:cstheme="minorHAnsi"/>
                <w:b w:val="0"/>
                <w:color w:val="000000" w:themeColor="text1"/>
                <w:szCs w:val="18"/>
                <w:lang w:val="fr-FR"/>
              </w:rPr>
              <w:t xml:space="preserve"> (CO</w:t>
            </w:r>
            <w:r w:rsidRPr="00475D06">
              <w:rPr>
                <w:rStyle w:val="lev"/>
                <w:rFonts w:cstheme="minorHAnsi"/>
                <w:b w:val="0"/>
                <w:color w:val="000000" w:themeColor="text1"/>
                <w:szCs w:val="18"/>
                <w:vertAlign w:val="subscript"/>
                <w:lang w:val="fr-FR"/>
              </w:rPr>
              <w:t>2</w:t>
            </w:r>
            <w:r>
              <w:rPr>
                <w:rStyle w:val="lev"/>
                <w:rFonts w:cstheme="minorHAnsi"/>
                <w:b w:val="0"/>
                <w:color w:val="000000" w:themeColor="text1"/>
                <w:szCs w:val="18"/>
                <w:lang w:val="fr-FR"/>
              </w:rPr>
              <w:t>, H</w:t>
            </w:r>
            <w:r w:rsidRPr="00475D06">
              <w:rPr>
                <w:rStyle w:val="lev"/>
                <w:rFonts w:cstheme="minorHAnsi"/>
                <w:b w:val="0"/>
                <w:color w:val="000000" w:themeColor="text1"/>
                <w:szCs w:val="18"/>
                <w:vertAlign w:val="subscript"/>
                <w:lang w:val="fr-FR"/>
              </w:rPr>
              <w:t>2</w:t>
            </w:r>
            <w:r>
              <w:rPr>
                <w:rStyle w:val="lev"/>
                <w:rFonts w:cstheme="minorHAnsi"/>
                <w:b w:val="0"/>
                <w:color w:val="000000" w:themeColor="text1"/>
                <w:szCs w:val="18"/>
                <w:lang w:val="fr-FR"/>
              </w:rPr>
              <w:t>…) pour la transition énergétique et une économie circulaire du CO</w:t>
            </w:r>
            <w:r w:rsidRPr="00475D06">
              <w:rPr>
                <w:rStyle w:val="lev"/>
                <w:rFonts w:cstheme="minorHAnsi"/>
                <w:b w:val="0"/>
                <w:color w:val="000000" w:themeColor="text1"/>
                <w:szCs w:val="18"/>
                <w:vertAlign w:val="subscript"/>
                <w:lang w:val="fr-FR"/>
              </w:rPr>
              <w:t>2</w:t>
            </w:r>
            <w:r w:rsidR="00A60259" w:rsidRPr="00AC73E9">
              <w:rPr>
                <w:rStyle w:val="lev"/>
                <w:rFonts w:cstheme="minorHAnsi"/>
                <w:b w:val="0"/>
                <w:color w:val="000000" w:themeColor="text1"/>
                <w:szCs w:val="18"/>
                <w:lang w:val="fr-FR"/>
              </w:rPr>
              <w:t xml:space="preserve">  </w:t>
            </w:r>
          </w:p>
          <w:p w14:paraId="6A7BCC74" w14:textId="112DEC58" w:rsidR="00A60259" w:rsidRPr="00475D06" w:rsidRDefault="00475D06" w:rsidP="00475D06">
            <w:pPr>
              <w:spacing w:line="276" w:lineRule="auto"/>
              <w:ind w:left="708"/>
              <w:rPr>
                <w:rStyle w:val="lev"/>
                <w:bCs w:val="0"/>
                <w:lang w:val="fr-FR"/>
              </w:rPr>
            </w:pPr>
            <w:r>
              <w:rPr>
                <w:rStyle w:val="lev"/>
                <w:rFonts w:cstheme="minorHAnsi"/>
                <w:b w:val="0"/>
                <w:color w:val="000000" w:themeColor="text1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>
              <w:rPr>
                <w:rStyle w:val="lev"/>
                <w:rFonts w:cstheme="minorHAnsi"/>
                <w:b w:val="0"/>
                <w:color w:val="000000" w:themeColor="text1"/>
                <w:szCs w:val="18"/>
                <w:lang w:val="fr-FR"/>
              </w:rPr>
              <w:instrText xml:space="preserve"> FORMCHECKBOX </w:instrText>
            </w:r>
            <w:r w:rsidR="00000000">
              <w:rPr>
                <w:rStyle w:val="lev"/>
                <w:rFonts w:cstheme="minorHAnsi"/>
                <w:b w:val="0"/>
                <w:color w:val="000000" w:themeColor="text1"/>
                <w:szCs w:val="18"/>
              </w:rPr>
            </w:r>
            <w:r w:rsidR="00000000">
              <w:rPr>
                <w:rStyle w:val="lev"/>
                <w:rFonts w:cstheme="minorHAnsi"/>
                <w:b w:val="0"/>
                <w:color w:val="000000" w:themeColor="text1"/>
                <w:szCs w:val="18"/>
              </w:rPr>
              <w:fldChar w:fldCharType="separate"/>
            </w:r>
            <w:r>
              <w:rPr>
                <w:rStyle w:val="lev"/>
                <w:rFonts w:cstheme="minorHAnsi"/>
                <w:b w:val="0"/>
                <w:color w:val="000000" w:themeColor="text1"/>
                <w:szCs w:val="18"/>
              </w:rPr>
              <w:fldChar w:fldCharType="end"/>
            </w:r>
            <w:bookmarkEnd w:id="1"/>
            <w:r>
              <w:rPr>
                <w:rStyle w:val="lev"/>
                <w:rFonts w:cstheme="minorHAnsi"/>
                <w:b w:val="0"/>
                <w:color w:val="000000" w:themeColor="text1"/>
                <w:szCs w:val="18"/>
                <w:lang w:val="fr-FR"/>
              </w:rPr>
              <w:t xml:space="preserve"> </w:t>
            </w:r>
            <w:r w:rsidR="00DC6C3E" w:rsidRPr="00991DDF">
              <w:rPr>
                <w:rStyle w:val="lev"/>
                <w:b w:val="0"/>
                <w:lang w:val="fr-FR"/>
              </w:rPr>
              <w:t>N</w:t>
            </w:r>
            <w:r w:rsidR="00A60259" w:rsidRPr="00AC73E9">
              <w:rPr>
                <w:rStyle w:val="lev"/>
                <w:rFonts w:cstheme="minorHAnsi"/>
                <w:b w:val="0"/>
                <w:color w:val="000000" w:themeColor="text1"/>
                <w:szCs w:val="18"/>
                <w:lang w:val="fr-FR"/>
              </w:rPr>
              <w:t>ouveaux modes de stockage et récupération d'énergie éco-compatible</w:t>
            </w:r>
            <w:r>
              <w:rPr>
                <w:rStyle w:val="lev"/>
                <w:rFonts w:cstheme="minorHAnsi"/>
                <w:b w:val="0"/>
                <w:color w:val="000000" w:themeColor="text1"/>
                <w:szCs w:val="18"/>
                <w:lang w:val="fr-FR"/>
              </w:rPr>
              <w:t>s</w:t>
            </w:r>
            <w:r w:rsidR="00A60259" w:rsidRPr="00AC73E9">
              <w:rPr>
                <w:rStyle w:val="lev"/>
                <w:rFonts w:cstheme="minorHAnsi"/>
                <w:b w:val="0"/>
                <w:color w:val="000000" w:themeColor="text1"/>
                <w:szCs w:val="18"/>
                <w:lang w:val="fr-FR"/>
              </w:rPr>
              <w:t xml:space="preserve"> </w:t>
            </w:r>
          </w:p>
          <w:p w14:paraId="2A5F67A4" w14:textId="29D0982E" w:rsidR="00A60259" w:rsidRPr="00AC73E9" w:rsidRDefault="00475D06" w:rsidP="00475D06">
            <w:pPr>
              <w:spacing w:line="276" w:lineRule="auto"/>
              <w:ind w:left="720"/>
              <w:rPr>
                <w:rStyle w:val="lev"/>
                <w:rFonts w:cstheme="minorHAnsi"/>
                <w:b w:val="0"/>
                <w:color w:val="000000" w:themeColor="text1"/>
                <w:szCs w:val="18"/>
                <w:lang w:val="fr-FR"/>
              </w:rPr>
            </w:pPr>
            <w:r>
              <w:rPr>
                <w:rStyle w:val="lev"/>
                <w:rFonts w:cstheme="minorHAnsi"/>
                <w:b w:val="0"/>
                <w:color w:val="000000" w:themeColor="text1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>
              <w:rPr>
                <w:rStyle w:val="lev"/>
                <w:rFonts w:cstheme="minorHAnsi"/>
                <w:b w:val="0"/>
                <w:color w:val="000000" w:themeColor="text1"/>
                <w:szCs w:val="18"/>
                <w:lang w:val="fr-FR"/>
              </w:rPr>
              <w:instrText xml:space="preserve"> FORMCHECKBOX </w:instrText>
            </w:r>
            <w:r w:rsidR="00000000">
              <w:rPr>
                <w:rStyle w:val="lev"/>
                <w:rFonts w:cstheme="minorHAnsi"/>
                <w:b w:val="0"/>
                <w:color w:val="000000" w:themeColor="text1"/>
                <w:szCs w:val="18"/>
              </w:rPr>
            </w:r>
            <w:r w:rsidR="00000000">
              <w:rPr>
                <w:rStyle w:val="lev"/>
                <w:rFonts w:cstheme="minorHAnsi"/>
                <w:b w:val="0"/>
                <w:color w:val="000000" w:themeColor="text1"/>
                <w:szCs w:val="18"/>
              </w:rPr>
              <w:fldChar w:fldCharType="separate"/>
            </w:r>
            <w:r>
              <w:rPr>
                <w:rStyle w:val="lev"/>
                <w:rFonts w:cstheme="minorHAnsi"/>
                <w:b w:val="0"/>
                <w:color w:val="000000" w:themeColor="text1"/>
                <w:szCs w:val="18"/>
              </w:rPr>
              <w:fldChar w:fldCharType="end"/>
            </w:r>
            <w:bookmarkEnd w:id="2"/>
            <w:r>
              <w:rPr>
                <w:rStyle w:val="lev"/>
                <w:rFonts w:cstheme="minorHAnsi"/>
                <w:b w:val="0"/>
                <w:color w:val="000000" w:themeColor="text1"/>
                <w:szCs w:val="18"/>
                <w:lang w:val="fr-FR"/>
              </w:rPr>
              <w:t xml:space="preserve"> </w:t>
            </w:r>
            <w:r w:rsidR="00DC6C3E">
              <w:rPr>
                <w:rStyle w:val="lev"/>
                <w:rFonts w:cstheme="minorHAnsi"/>
                <w:b w:val="0"/>
                <w:color w:val="000000" w:themeColor="text1"/>
                <w:szCs w:val="18"/>
                <w:lang w:val="fr-FR"/>
              </w:rPr>
              <w:t>M</w:t>
            </w:r>
            <w:r w:rsidR="00A60259" w:rsidRPr="00AC73E9">
              <w:rPr>
                <w:rStyle w:val="lev"/>
                <w:rFonts w:cstheme="minorHAnsi"/>
                <w:b w:val="0"/>
                <w:color w:val="000000" w:themeColor="text1"/>
                <w:szCs w:val="18"/>
                <w:lang w:val="fr-FR"/>
              </w:rPr>
              <w:t>atériaux de construction</w:t>
            </w:r>
            <w:r>
              <w:rPr>
                <w:rStyle w:val="lev"/>
                <w:rFonts w:cstheme="minorHAnsi"/>
                <w:b w:val="0"/>
                <w:color w:val="000000" w:themeColor="text1"/>
                <w:szCs w:val="18"/>
                <w:lang w:val="fr-FR"/>
              </w:rPr>
              <w:t>, pour diminuer l’impact environnemental de l’habitat et des infrastructures</w:t>
            </w:r>
          </w:p>
          <w:p w14:paraId="2917CED4" w14:textId="7480A38D" w:rsidR="00A60259" w:rsidRPr="00AC73E9" w:rsidRDefault="00475D06" w:rsidP="000C5838">
            <w:pPr>
              <w:pStyle w:val="Paragraphedeliste"/>
              <w:rPr>
                <w:rStyle w:val="lev"/>
                <w:rFonts w:cstheme="minorHAnsi"/>
                <w:b w:val="0"/>
                <w:color w:val="000000" w:themeColor="text1"/>
                <w:szCs w:val="18"/>
                <w:lang w:val="fr-FR"/>
              </w:rPr>
            </w:pPr>
            <w:r>
              <w:rPr>
                <w:rStyle w:val="lev"/>
                <w:rFonts w:cstheme="minorHAnsi"/>
                <w:b w:val="0"/>
                <w:color w:val="000000" w:themeColor="text1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4"/>
            <w:r>
              <w:rPr>
                <w:rStyle w:val="lev"/>
                <w:rFonts w:cstheme="minorHAnsi"/>
                <w:b w:val="0"/>
                <w:color w:val="000000" w:themeColor="text1"/>
                <w:szCs w:val="18"/>
                <w:lang w:val="fr-FR"/>
              </w:rPr>
              <w:instrText xml:space="preserve"> FORMCHECKBOX </w:instrText>
            </w:r>
            <w:r w:rsidR="00000000">
              <w:rPr>
                <w:rStyle w:val="lev"/>
                <w:rFonts w:cstheme="minorHAnsi"/>
                <w:b w:val="0"/>
                <w:color w:val="000000" w:themeColor="text1"/>
                <w:szCs w:val="18"/>
              </w:rPr>
            </w:r>
            <w:r w:rsidR="00000000">
              <w:rPr>
                <w:rStyle w:val="lev"/>
                <w:rFonts w:cstheme="minorHAnsi"/>
                <w:b w:val="0"/>
                <w:color w:val="000000" w:themeColor="text1"/>
                <w:szCs w:val="18"/>
              </w:rPr>
              <w:fldChar w:fldCharType="separate"/>
            </w:r>
            <w:r>
              <w:rPr>
                <w:rStyle w:val="lev"/>
                <w:rFonts w:cstheme="minorHAnsi"/>
                <w:b w:val="0"/>
                <w:color w:val="000000" w:themeColor="text1"/>
                <w:szCs w:val="18"/>
              </w:rPr>
              <w:fldChar w:fldCharType="end"/>
            </w:r>
            <w:bookmarkEnd w:id="3"/>
            <w:r>
              <w:rPr>
                <w:rStyle w:val="lev"/>
                <w:rFonts w:cstheme="minorHAnsi"/>
                <w:b w:val="0"/>
                <w:color w:val="000000" w:themeColor="text1"/>
                <w:szCs w:val="18"/>
                <w:lang w:val="fr-FR"/>
              </w:rPr>
              <w:t xml:space="preserve"> R</w:t>
            </w:r>
            <w:r w:rsidR="00A60259" w:rsidRPr="00AC73E9">
              <w:rPr>
                <w:rStyle w:val="lev"/>
                <w:rFonts w:cstheme="minorHAnsi"/>
                <w:b w:val="0"/>
                <w:color w:val="000000" w:themeColor="text1"/>
                <w:szCs w:val="18"/>
                <w:lang w:val="fr-FR"/>
              </w:rPr>
              <w:t>ecyclage</w:t>
            </w:r>
            <w:r>
              <w:rPr>
                <w:rStyle w:val="lev"/>
                <w:rFonts w:cstheme="minorHAnsi"/>
                <w:b w:val="0"/>
                <w:color w:val="000000" w:themeColor="text1"/>
                <w:szCs w:val="18"/>
                <w:lang w:val="fr-FR"/>
              </w:rPr>
              <w:t>, mines urbaines</w:t>
            </w:r>
            <w:r w:rsidR="00A60259" w:rsidRPr="00AC73E9">
              <w:rPr>
                <w:rStyle w:val="lev"/>
                <w:rFonts w:cstheme="minorHAnsi"/>
                <w:b w:val="0"/>
                <w:color w:val="000000" w:themeColor="text1"/>
                <w:szCs w:val="18"/>
                <w:lang w:val="fr-FR"/>
              </w:rPr>
              <w:t xml:space="preserve"> et éco-conception</w:t>
            </w:r>
          </w:p>
          <w:p w14:paraId="1166631A" w14:textId="426AEDA2" w:rsidR="00A60259" w:rsidRPr="00475D06" w:rsidRDefault="00A60259" w:rsidP="00475D06">
            <w:pPr>
              <w:spacing w:before="240" w:line="276" w:lineRule="auto"/>
              <w:rPr>
                <w:b/>
                <w:lang w:val="fr-FR"/>
              </w:rPr>
            </w:pPr>
            <w:r w:rsidRPr="00B670CE">
              <w:rPr>
                <w:b/>
                <w:color w:val="000000" w:themeColor="text1"/>
                <w:lang w:val="fr-FR"/>
              </w:rPr>
              <w:t>Axes Méthodologiques</w:t>
            </w:r>
            <w:r w:rsidR="00475D06">
              <w:rPr>
                <w:b/>
                <w:color w:val="000000" w:themeColor="text1"/>
                <w:lang w:val="fr-FR"/>
              </w:rPr>
              <w:t xml:space="preserve"> </w:t>
            </w:r>
            <w:r w:rsidR="00475D06">
              <w:rPr>
                <w:b/>
                <w:lang w:val="fr-FR"/>
              </w:rPr>
              <w:t>dans le(s)quel(s) s’inscrivent les travaux de votre équipe</w:t>
            </w:r>
          </w:p>
          <w:p w14:paraId="1FF485E2" w14:textId="1B2B4049" w:rsidR="00A60259" w:rsidRPr="00B670CE" w:rsidRDefault="00475D06" w:rsidP="00475D06">
            <w:pPr>
              <w:spacing w:line="276" w:lineRule="auto"/>
              <w:ind w:left="708"/>
              <w:rPr>
                <w:rFonts w:cs="Arial"/>
                <w:szCs w:val="20"/>
                <w:lang w:val="fr-FR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5"/>
            <w:r>
              <w:rPr>
                <w:rFonts w:cs="Arial"/>
                <w:szCs w:val="20"/>
                <w:lang w:val="fr-FR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bookmarkEnd w:id="4"/>
            <w:r>
              <w:rPr>
                <w:rFonts w:cs="Arial"/>
                <w:szCs w:val="20"/>
                <w:lang w:val="fr-FR"/>
              </w:rPr>
              <w:t xml:space="preserve"> </w:t>
            </w:r>
            <w:r w:rsidR="00DC6C3E">
              <w:rPr>
                <w:rFonts w:cs="Arial"/>
                <w:szCs w:val="20"/>
                <w:lang w:val="fr-FR"/>
              </w:rPr>
              <w:t>S</w:t>
            </w:r>
            <w:r w:rsidR="00A60259" w:rsidRPr="00B670CE">
              <w:rPr>
                <w:rFonts w:cs="Arial"/>
                <w:szCs w:val="20"/>
                <w:lang w:val="fr-FR"/>
              </w:rPr>
              <w:t>ynthèse et caractérisation haut débit </w:t>
            </w:r>
            <w:r>
              <w:rPr>
                <w:rFonts w:cs="Arial"/>
                <w:szCs w:val="20"/>
                <w:lang w:val="fr-FR"/>
              </w:rPr>
              <w:t>(fluidique)</w:t>
            </w:r>
          </w:p>
          <w:p w14:paraId="4C9AFF29" w14:textId="654E0197" w:rsidR="00475D06" w:rsidRDefault="00475D06" w:rsidP="00475D06">
            <w:pPr>
              <w:spacing w:line="276" w:lineRule="auto"/>
              <w:ind w:left="708"/>
              <w:rPr>
                <w:rFonts w:cs="Arial"/>
                <w:szCs w:val="20"/>
                <w:lang w:val="fr-FR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6"/>
            <w:r>
              <w:rPr>
                <w:rFonts w:cs="Arial"/>
                <w:szCs w:val="20"/>
                <w:lang w:val="fr-FR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bookmarkEnd w:id="5"/>
            <w:r>
              <w:rPr>
                <w:rFonts w:cs="Arial"/>
                <w:szCs w:val="20"/>
                <w:lang w:val="fr-FR"/>
              </w:rPr>
              <w:t xml:space="preserve"> </w:t>
            </w:r>
            <w:r w:rsidR="00DC6C3E">
              <w:rPr>
                <w:rFonts w:cs="Arial"/>
                <w:szCs w:val="20"/>
                <w:lang w:val="fr-FR"/>
              </w:rPr>
              <w:t>M</w:t>
            </w:r>
            <w:r w:rsidR="00A60259" w:rsidRPr="00B670CE">
              <w:rPr>
                <w:rFonts w:cs="Arial"/>
                <w:szCs w:val="20"/>
                <w:lang w:val="fr-FR"/>
              </w:rPr>
              <w:t>éthodes numériques intensives</w:t>
            </w:r>
            <w:r>
              <w:rPr>
                <w:rFonts w:cs="Arial"/>
                <w:szCs w:val="20"/>
                <w:lang w:val="fr-FR"/>
              </w:rPr>
              <w:t>, en particulier l’optimisation, la modélisation et l’intelligence artificielle / big data</w:t>
            </w:r>
          </w:p>
          <w:p w14:paraId="3F535BD2" w14:textId="7C9FEC39" w:rsidR="00A60259" w:rsidRPr="00B670CE" w:rsidRDefault="00475D06" w:rsidP="00475D06">
            <w:pPr>
              <w:spacing w:line="276" w:lineRule="auto"/>
              <w:ind w:left="708"/>
              <w:rPr>
                <w:rFonts w:cs="Arial"/>
                <w:szCs w:val="20"/>
                <w:lang w:val="fr-FR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7"/>
            <w:r>
              <w:rPr>
                <w:rFonts w:cs="Arial"/>
                <w:szCs w:val="20"/>
                <w:lang w:val="fr-FR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bookmarkEnd w:id="6"/>
            <w:r>
              <w:rPr>
                <w:rFonts w:cs="Arial"/>
                <w:szCs w:val="20"/>
                <w:lang w:val="fr-FR"/>
              </w:rPr>
              <w:t xml:space="preserve"> </w:t>
            </w:r>
            <w:r w:rsidR="00DC6C3E">
              <w:rPr>
                <w:rFonts w:cs="Arial"/>
                <w:szCs w:val="20"/>
                <w:lang w:val="fr-FR"/>
              </w:rPr>
              <w:t>I</w:t>
            </w:r>
            <w:r w:rsidR="00A60259" w:rsidRPr="00B670CE">
              <w:rPr>
                <w:rFonts w:cs="Arial"/>
                <w:szCs w:val="20"/>
                <w:lang w:val="fr-FR"/>
              </w:rPr>
              <w:t xml:space="preserve">ngénierie de l’architecture des matériaux aux différentes échelles  </w:t>
            </w:r>
          </w:p>
          <w:p w14:paraId="7BF6700A" w14:textId="20BEA7AD" w:rsidR="00A60259" w:rsidRPr="00B670CE" w:rsidRDefault="00A60259" w:rsidP="00475D06">
            <w:pPr>
              <w:spacing w:line="276" w:lineRule="auto"/>
              <w:rPr>
                <w:rFonts w:cs="Arial"/>
                <w:szCs w:val="20"/>
                <w:lang w:val="fr-FR"/>
              </w:rPr>
            </w:pPr>
            <w:r w:rsidRPr="00B670CE">
              <w:rPr>
                <w:rFonts w:cs="Arial"/>
                <w:szCs w:val="20"/>
                <w:lang w:val="fr-FR"/>
              </w:rPr>
              <w:t xml:space="preserve">   </w:t>
            </w:r>
            <w:r w:rsidRPr="00B670CE">
              <w:rPr>
                <w:rFonts w:cs="Arial"/>
                <w:szCs w:val="20"/>
                <w:lang w:val="fr-FR"/>
              </w:rPr>
              <w:tab/>
            </w:r>
            <w:r w:rsidR="00475D06">
              <w:rPr>
                <w:rFonts w:cs="Arial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8"/>
            <w:r w:rsidR="00475D06">
              <w:rPr>
                <w:rFonts w:cs="Arial"/>
                <w:szCs w:val="20"/>
                <w:lang w:val="fr-FR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="00475D06">
              <w:rPr>
                <w:rFonts w:cs="Arial"/>
                <w:szCs w:val="20"/>
              </w:rPr>
              <w:fldChar w:fldCharType="end"/>
            </w:r>
            <w:bookmarkEnd w:id="7"/>
            <w:r w:rsidR="00475D06">
              <w:rPr>
                <w:rFonts w:cs="Arial"/>
                <w:szCs w:val="20"/>
                <w:lang w:val="fr-FR"/>
              </w:rPr>
              <w:t xml:space="preserve"> </w:t>
            </w:r>
            <w:r w:rsidR="008919F0">
              <w:rPr>
                <w:rFonts w:cs="Arial"/>
                <w:szCs w:val="20"/>
                <w:lang w:val="fr-FR"/>
              </w:rPr>
              <w:t>C</w:t>
            </w:r>
            <w:r w:rsidRPr="00B670CE">
              <w:rPr>
                <w:rFonts w:cs="Arial"/>
                <w:szCs w:val="20"/>
                <w:lang w:val="fr-FR"/>
              </w:rPr>
              <w:t>aractérisation</w:t>
            </w:r>
            <w:r w:rsidR="008919F0">
              <w:rPr>
                <w:rFonts w:cs="Arial"/>
                <w:szCs w:val="20"/>
                <w:lang w:val="fr-FR"/>
              </w:rPr>
              <w:t>s</w:t>
            </w:r>
            <w:r w:rsidRPr="00B670CE">
              <w:rPr>
                <w:rFonts w:cs="Arial"/>
                <w:szCs w:val="20"/>
                <w:lang w:val="fr-FR"/>
              </w:rPr>
              <w:t xml:space="preserve"> avancées </w:t>
            </w:r>
          </w:p>
          <w:p w14:paraId="26D53E08" w14:textId="7E5DDA1B" w:rsidR="00A60259" w:rsidRPr="00991DDF" w:rsidRDefault="00475D06" w:rsidP="00991DDF">
            <w:pPr>
              <w:spacing w:line="276" w:lineRule="auto"/>
              <w:ind w:left="708"/>
              <w:rPr>
                <w:rFonts w:cs="Arial"/>
                <w:sz w:val="24"/>
                <w:szCs w:val="20"/>
                <w:lang w:val="fr-FR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9"/>
            <w:r>
              <w:rPr>
                <w:rFonts w:cs="Arial"/>
                <w:szCs w:val="20"/>
                <w:lang w:val="fr-FR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bookmarkEnd w:id="8"/>
            <w:r>
              <w:rPr>
                <w:rFonts w:cs="Arial"/>
                <w:szCs w:val="20"/>
                <w:lang w:val="fr-FR"/>
              </w:rPr>
              <w:t xml:space="preserve"> </w:t>
            </w:r>
            <w:proofErr w:type="spellStart"/>
            <w:r w:rsidR="008919F0">
              <w:rPr>
                <w:rFonts w:cs="Arial"/>
                <w:szCs w:val="20"/>
                <w:lang w:val="fr-FR"/>
              </w:rPr>
              <w:t>E</w:t>
            </w:r>
            <w:r w:rsidR="00A60259" w:rsidRPr="00B670CE">
              <w:rPr>
                <w:rFonts w:cs="Arial"/>
                <w:szCs w:val="20"/>
                <w:lang w:val="fr-FR"/>
              </w:rPr>
              <w:t>tude</w:t>
            </w:r>
            <w:proofErr w:type="spellEnd"/>
            <w:r w:rsidR="00A60259" w:rsidRPr="00B670CE">
              <w:rPr>
                <w:rFonts w:cs="Arial"/>
                <w:szCs w:val="20"/>
                <w:lang w:val="fr-FR"/>
              </w:rPr>
              <w:t xml:space="preserve"> économique de la transition écologique</w:t>
            </w:r>
          </w:p>
        </w:tc>
      </w:tr>
      <w:tr w:rsidR="00A60259" w:rsidRPr="00991DDF" w14:paraId="7D6DB356" w14:textId="77777777" w:rsidTr="00991DDF">
        <w:trPr>
          <w:trHeight w:val="535"/>
        </w:trPr>
        <w:tc>
          <w:tcPr>
            <w:tcW w:w="4673" w:type="dxa"/>
            <w:tcBorders>
              <w:top w:val="single" w:sz="4" w:space="0" w:color="auto"/>
              <w:bottom w:val="dotted" w:sz="4" w:space="0" w:color="auto"/>
            </w:tcBorders>
          </w:tcPr>
          <w:p w14:paraId="2F966538" w14:textId="77777777" w:rsidR="00A60259" w:rsidRPr="00B670CE" w:rsidRDefault="00A60259" w:rsidP="000C5838">
            <w:pPr>
              <w:rPr>
                <w:b/>
                <w:lang w:val="fr-FR"/>
              </w:rPr>
            </w:pPr>
            <w:r w:rsidRPr="00B670CE">
              <w:rPr>
                <w:b/>
                <w:lang w:val="fr-FR"/>
              </w:rPr>
              <w:lastRenderedPageBreak/>
              <w:t xml:space="preserve">Présentation </w:t>
            </w:r>
            <w:r w:rsidRPr="00DB4A25">
              <w:rPr>
                <w:b/>
                <w:lang w:val="fr-FR"/>
              </w:rPr>
              <w:t xml:space="preserve">des objectifs / thématiques / axes de recherche </w:t>
            </w:r>
            <w:r w:rsidRPr="00DB4A25">
              <w:rPr>
                <w:b/>
                <w:u w:val="single"/>
                <w:lang w:val="fr-FR"/>
              </w:rPr>
              <w:t xml:space="preserve">en lien avec </w:t>
            </w:r>
            <w:proofErr w:type="spellStart"/>
            <w:proofErr w:type="gramStart"/>
            <w:r w:rsidRPr="00DB4A25">
              <w:rPr>
                <w:b/>
                <w:u w:val="single"/>
                <w:lang w:val="fr-FR"/>
              </w:rPr>
              <w:t>MaTerRe</w:t>
            </w:r>
            <w:proofErr w:type="spellEnd"/>
            <w:r w:rsidRPr="00B670CE">
              <w:rPr>
                <w:b/>
                <w:lang w:val="fr-FR"/>
              </w:rPr>
              <w:t>  (</w:t>
            </w:r>
            <w:proofErr w:type="gramEnd"/>
            <w:r w:rsidRPr="00B670CE">
              <w:rPr>
                <w:b/>
                <w:lang w:val="fr-FR"/>
              </w:rPr>
              <w:t>max. 300 mots)</w:t>
            </w:r>
          </w:p>
        </w:tc>
        <w:tc>
          <w:tcPr>
            <w:tcW w:w="4383" w:type="dxa"/>
            <w:tcBorders>
              <w:top w:val="single" w:sz="4" w:space="0" w:color="auto"/>
              <w:bottom w:val="dotted" w:sz="4" w:space="0" w:color="auto"/>
            </w:tcBorders>
          </w:tcPr>
          <w:p w14:paraId="37B5EF7C" w14:textId="77777777" w:rsidR="00A60259" w:rsidRPr="00705FCF" w:rsidRDefault="00A60259" w:rsidP="000C5838">
            <w:pPr>
              <w:rPr>
                <w:b/>
              </w:rPr>
            </w:pPr>
            <w:r w:rsidRPr="00705FCF">
              <w:rPr>
                <w:b/>
              </w:rPr>
              <w:t xml:space="preserve">Research topics linked to </w:t>
            </w:r>
            <w:proofErr w:type="spellStart"/>
            <w:r>
              <w:rPr>
                <w:b/>
              </w:rPr>
              <w:t>MaTerRe</w:t>
            </w:r>
            <w:proofErr w:type="spellEnd"/>
            <w:r w:rsidRPr="00705FCF">
              <w:rPr>
                <w:b/>
              </w:rPr>
              <w:t xml:space="preserve"> </w:t>
            </w:r>
          </w:p>
          <w:p w14:paraId="59B12F3A" w14:textId="77777777" w:rsidR="00A60259" w:rsidRPr="00705FCF" w:rsidRDefault="00A60259" w:rsidP="000C5838">
            <w:pPr>
              <w:rPr>
                <w:b/>
              </w:rPr>
            </w:pPr>
            <w:r w:rsidRPr="00705FCF">
              <w:rPr>
                <w:b/>
              </w:rPr>
              <w:t>(max. 300 words)</w:t>
            </w:r>
          </w:p>
        </w:tc>
      </w:tr>
      <w:tr w:rsidR="00A60259" w:rsidRPr="00991DDF" w14:paraId="2EFBF338" w14:textId="77777777" w:rsidTr="00991DDF">
        <w:trPr>
          <w:trHeight w:val="3835"/>
        </w:trPr>
        <w:tc>
          <w:tcPr>
            <w:tcW w:w="4673" w:type="dxa"/>
            <w:tcBorders>
              <w:top w:val="dotted" w:sz="4" w:space="0" w:color="auto"/>
            </w:tcBorders>
          </w:tcPr>
          <w:p w14:paraId="7485E054" w14:textId="77777777" w:rsidR="00A60259" w:rsidRPr="00705FCF" w:rsidRDefault="00A60259" w:rsidP="000C5838"/>
        </w:tc>
        <w:tc>
          <w:tcPr>
            <w:tcW w:w="4383" w:type="dxa"/>
            <w:tcBorders>
              <w:top w:val="dotted" w:sz="4" w:space="0" w:color="auto"/>
            </w:tcBorders>
          </w:tcPr>
          <w:p w14:paraId="4EFBDA8B" w14:textId="77777777" w:rsidR="00A60259" w:rsidRPr="00705FCF" w:rsidRDefault="00A60259" w:rsidP="000C5838"/>
        </w:tc>
      </w:tr>
      <w:tr w:rsidR="00A60259" w:rsidRPr="00EC463D" w14:paraId="365CC061" w14:textId="77777777" w:rsidTr="00991DDF">
        <w:tc>
          <w:tcPr>
            <w:tcW w:w="4673" w:type="dxa"/>
            <w:tcBorders>
              <w:bottom w:val="dotted" w:sz="4" w:space="0" w:color="auto"/>
            </w:tcBorders>
          </w:tcPr>
          <w:p w14:paraId="12AE7454" w14:textId="77777777" w:rsidR="00A60259" w:rsidRPr="00EC463D" w:rsidRDefault="00A60259" w:rsidP="000C5838">
            <w:pPr>
              <w:rPr>
                <w:b/>
              </w:rPr>
            </w:pPr>
            <w:r>
              <w:rPr>
                <w:b/>
              </w:rPr>
              <w:t xml:space="preserve">Mots </w:t>
            </w:r>
            <w:proofErr w:type="spellStart"/>
            <w:r>
              <w:rPr>
                <w:b/>
              </w:rPr>
              <w:t>clés</w:t>
            </w:r>
            <w:proofErr w:type="spellEnd"/>
            <w:r>
              <w:rPr>
                <w:b/>
              </w:rPr>
              <w:t> </w:t>
            </w:r>
          </w:p>
        </w:tc>
        <w:tc>
          <w:tcPr>
            <w:tcW w:w="4383" w:type="dxa"/>
            <w:tcBorders>
              <w:bottom w:val="dotted" w:sz="4" w:space="0" w:color="auto"/>
            </w:tcBorders>
          </w:tcPr>
          <w:p w14:paraId="49B16AD8" w14:textId="77777777" w:rsidR="00A60259" w:rsidRPr="00EC463D" w:rsidRDefault="00A60259" w:rsidP="000C5838">
            <w:pPr>
              <w:rPr>
                <w:b/>
              </w:rPr>
            </w:pPr>
            <w:r>
              <w:rPr>
                <w:b/>
              </w:rPr>
              <w:t>Key words</w:t>
            </w:r>
          </w:p>
        </w:tc>
      </w:tr>
      <w:tr w:rsidR="00A60259" w:rsidRPr="00EC463D" w14:paraId="25CCF792" w14:textId="77777777" w:rsidTr="00991DDF">
        <w:trPr>
          <w:trHeight w:val="1065"/>
        </w:trPr>
        <w:tc>
          <w:tcPr>
            <w:tcW w:w="4673" w:type="dxa"/>
            <w:tcBorders>
              <w:top w:val="dotted" w:sz="4" w:space="0" w:color="auto"/>
              <w:bottom w:val="single" w:sz="4" w:space="0" w:color="auto"/>
            </w:tcBorders>
          </w:tcPr>
          <w:p w14:paraId="1F4D0FE6" w14:textId="77777777" w:rsidR="00A60259" w:rsidRPr="002F57DE" w:rsidRDefault="00A60259" w:rsidP="000C5838"/>
        </w:tc>
        <w:tc>
          <w:tcPr>
            <w:tcW w:w="4383" w:type="dxa"/>
            <w:tcBorders>
              <w:top w:val="dotted" w:sz="4" w:space="0" w:color="auto"/>
              <w:bottom w:val="single" w:sz="4" w:space="0" w:color="auto"/>
            </w:tcBorders>
          </w:tcPr>
          <w:p w14:paraId="6A67A90B" w14:textId="77777777" w:rsidR="00A60259" w:rsidRPr="002F57DE" w:rsidRDefault="00A60259" w:rsidP="000C5838"/>
        </w:tc>
      </w:tr>
      <w:tr w:rsidR="00155BEF" w:rsidRPr="00155BEF" w14:paraId="02DD367A" w14:textId="77777777" w:rsidTr="007304F6">
        <w:trPr>
          <w:trHeight w:val="328"/>
        </w:trPr>
        <w:tc>
          <w:tcPr>
            <w:tcW w:w="905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3139F90" w14:textId="0FFCD6B7" w:rsidR="00155BEF" w:rsidRPr="00155BEF" w:rsidRDefault="00155BEF" w:rsidP="000C5838">
            <w:pPr>
              <w:rPr>
                <w:b/>
                <w:lang w:val="fr-FR"/>
              </w:rPr>
            </w:pPr>
            <w:r w:rsidRPr="00B670CE">
              <w:rPr>
                <w:b/>
                <w:lang w:val="fr-FR"/>
              </w:rPr>
              <w:t xml:space="preserve">Nom, Prénom et </w:t>
            </w:r>
            <w:r>
              <w:rPr>
                <w:b/>
                <w:lang w:val="fr-FR"/>
              </w:rPr>
              <w:t>Email</w:t>
            </w:r>
            <w:r w:rsidRPr="00B670CE">
              <w:rPr>
                <w:b/>
                <w:lang w:val="fr-FR"/>
              </w:rPr>
              <w:t xml:space="preserve"> du correspondant</w:t>
            </w:r>
          </w:p>
        </w:tc>
      </w:tr>
      <w:tr w:rsidR="00155BEF" w:rsidRPr="00155BEF" w14:paraId="7434FED5" w14:textId="77777777" w:rsidTr="00991DDF">
        <w:trPr>
          <w:trHeight w:val="444"/>
        </w:trPr>
        <w:tc>
          <w:tcPr>
            <w:tcW w:w="905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76A4DBB" w14:textId="77777777" w:rsidR="00155BEF" w:rsidRPr="00155BEF" w:rsidRDefault="00155BEF" w:rsidP="000C5838">
            <w:pPr>
              <w:rPr>
                <w:lang w:val="fr-FR"/>
              </w:rPr>
            </w:pPr>
          </w:p>
        </w:tc>
      </w:tr>
      <w:tr w:rsidR="00155BEF" w:rsidRPr="00155BEF" w14:paraId="63370E36" w14:textId="77777777" w:rsidTr="00155BEF">
        <w:trPr>
          <w:trHeight w:val="320"/>
        </w:trPr>
        <w:tc>
          <w:tcPr>
            <w:tcW w:w="905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4D10EF2" w14:textId="204150A9" w:rsidR="00155BEF" w:rsidRPr="00155BEF" w:rsidRDefault="00155BEF" w:rsidP="000C5838">
            <w:pPr>
              <w:rPr>
                <w:b/>
                <w:lang w:val="fr-FR"/>
              </w:rPr>
            </w:pPr>
            <w:r w:rsidRPr="00DB4A25">
              <w:rPr>
                <w:b/>
                <w:lang w:val="fr-FR"/>
              </w:rPr>
              <w:t>Accord pour afficher publiquement le mail du correspondant sur la fiche du site</w:t>
            </w:r>
          </w:p>
        </w:tc>
      </w:tr>
      <w:tr w:rsidR="00155BEF" w:rsidRPr="00B670CE" w14:paraId="3F85AA8E" w14:textId="77777777" w:rsidTr="00155BEF">
        <w:trPr>
          <w:trHeight w:val="707"/>
        </w:trPr>
        <w:tc>
          <w:tcPr>
            <w:tcW w:w="905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D749D75" w14:textId="77777777" w:rsidR="00155BEF" w:rsidRDefault="00000000" w:rsidP="000C5838">
            <w:pPr>
              <w:rPr>
                <w:rFonts w:cs="Calibri"/>
                <w:color w:val="000000"/>
              </w:rPr>
            </w:pPr>
            <w:sdt>
              <w:sdtPr>
                <w:rPr>
                  <w:rFonts w:cs="Calibri"/>
                  <w:color w:val="000000"/>
                </w:rPr>
                <w:id w:val="-120710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BE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155BEF">
              <w:rPr>
                <w:rFonts w:cs="Calibri"/>
                <w:color w:val="000000"/>
              </w:rPr>
              <w:t xml:space="preserve">  </w:t>
            </w:r>
            <w:proofErr w:type="spellStart"/>
            <w:r w:rsidR="00155BEF">
              <w:rPr>
                <w:rFonts w:cs="Calibri"/>
                <w:color w:val="000000"/>
              </w:rPr>
              <w:t>Oui</w:t>
            </w:r>
            <w:proofErr w:type="spellEnd"/>
          </w:p>
          <w:p w14:paraId="4E12BA66" w14:textId="3DC96CFE" w:rsidR="00155BEF" w:rsidRPr="00B670CE" w:rsidRDefault="00000000" w:rsidP="000C5838">
            <w:sdt>
              <w:sdtPr>
                <w:rPr>
                  <w:rFonts w:cs="Calibri"/>
                  <w:color w:val="000000"/>
                </w:rPr>
                <w:id w:val="-65120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BE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155BEF">
              <w:rPr>
                <w:rFonts w:cs="Calibri"/>
                <w:color w:val="000000"/>
              </w:rPr>
              <w:t xml:space="preserve">  Non</w:t>
            </w:r>
          </w:p>
        </w:tc>
      </w:tr>
      <w:tr w:rsidR="00155BEF" w:rsidRPr="00155BEF" w14:paraId="64E6225F" w14:textId="77777777" w:rsidTr="00155BEF">
        <w:trPr>
          <w:trHeight w:val="344"/>
        </w:trPr>
        <w:tc>
          <w:tcPr>
            <w:tcW w:w="905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CCA387F" w14:textId="52A604AA" w:rsidR="00155BEF" w:rsidRPr="00155BEF" w:rsidRDefault="00155BEF" w:rsidP="00155BEF">
            <w:pPr>
              <w:rPr>
                <w:rFonts w:cs="Calibri"/>
                <w:b/>
                <w:color w:val="000000"/>
                <w:lang w:val="fr-FR"/>
              </w:rPr>
            </w:pPr>
            <w:r>
              <w:rPr>
                <w:rFonts w:cs="Calibri"/>
                <w:b/>
                <w:color w:val="000000"/>
                <w:lang w:val="fr-FR"/>
              </w:rPr>
              <w:t xml:space="preserve">Nom, Prénom, Emails des membres de l’équipe intéressés par les actions de </w:t>
            </w:r>
            <w:proofErr w:type="spellStart"/>
            <w:r>
              <w:rPr>
                <w:rFonts w:cs="Calibri"/>
                <w:b/>
                <w:color w:val="000000"/>
                <w:lang w:val="fr-FR"/>
              </w:rPr>
              <w:t>MaTerRE</w:t>
            </w:r>
            <w:proofErr w:type="spellEnd"/>
          </w:p>
        </w:tc>
      </w:tr>
      <w:tr w:rsidR="00155BEF" w:rsidRPr="00155BEF" w14:paraId="1E1EFDC4" w14:textId="77777777" w:rsidTr="00155BEF">
        <w:trPr>
          <w:trHeight w:val="1049"/>
        </w:trPr>
        <w:tc>
          <w:tcPr>
            <w:tcW w:w="905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A47589A" w14:textId="77777777" w:rsidR="00155BEF" w:rsidRPr="00155BEF" w:rsidRDefault="00155BEF" w:rsidP="00155BEF">
            <w:pPr>
              <w:rPr>
                <w:rFonts w:cs="Calibri"/>
                <w:b/>
                <w:color w:val="000000"/>
                <w:lang w:val="fr-FR"/>
              </w:rPr>
            </w:pPr>
          </w:p>
        </w:tc>
      </w:tr>
      <w:tr w:rsidR="00155BEF" w:rsidRPr="00991DDF" w14:paraId="4B88B490" w14:textId="77777777" w:rsidTr="00991DDF">
        <w:trPr>
          <w:trHeight w:val="591"/>
        </w:trPr>
        <w:tc>
          <w:tcPr>
            <w:tcW w:w="4673" w:type="dxa"/>
            <w:tcBorders>
              <w:top w:val="dotted" w:sz="4" w:space="0" w:color="auto"/>
              <w:bottom w:val="single" w:sz="4" w:space="0" w:color="auto"/>
            </w:tcBorders>
          </w:tcPr>
          <w:p w14:paraId="4C8036B0" w14:textId="37391813" w:rsidR="00155BEF" w:rsidRPr="00155BEF" w:rsidRDefault="00155BEF" w:rsidP="00155BEF">
            <w:pPr>
              <w:pStyle w:val="Stylepardfaut"/>
              <w:spacing w:after="0" w:line="100" w:lineRule="atLeast"/>
              <w:rPr>
                <w:b/>
                <w:lang w:val="fr-FR"/>
              </w:rPr>
            </w:pPr>
            <w:r>
              <w:rPr>
                <w:b/>
                <w:lang w:val="fr-FR"/>
              </w:rPr>
              <w:t>Plateformes ou équipements</w:t>
            </w:r>
            <w:r w:rsidRPr="00B665DB">
              <w:rPr>
                <w:b/>
                <w:lang w:val="fr-FR"/>
              </w:rPr>
              <w:t xml:space="preserve"> d’intérêt en lien avec </w:t>
            </w:r>
            <w:proofErr w:type="spellStart"/>
            <w:r>
              <w:rPr>
                <w:b/>
                <w:lang w:val="fr-FR"/>
              </w:rPr>
              <w:t>MaTerRE</w:t>
            </w:r>
            <w:proofErr w:type="spellEnd"/>
            <w:r w:rsidRPr="00B665DB">
              <w:rPr>
                <w:b/>
                <w:lang w:val="fr-FR"/>
              </w:rPr>
              <w:t> (</w:t>
            </w:r>
            <w:r>
              <w:rPr>
                <w:b/>
                <w:lang w:val="fr-FR"/>
              </w:rPr>
              <w:t>indiquer un site internet s’il existe</w:t>
            </w:r>
            <w:r w:rsidRPr="00B665DB">
              <w:rPr>
                <w:b/>
                <w:lang w:val="fr-FR"/>
              </w:rPr>
              <w:t>)</w:t>
            </w:r>
          </w:p>
        </w:tc>
        <w:tc>
          <w:tcPr>
            <w:tcW w:w="4383" w:type="dxa"/>
            <w:tcBorders>
              <w:top w:val="dotted" w:sz="4" w:space="0" w:color="auto"/>
              <w:bottom w:val="single" w:sz="4" w:space="0" w:color="auto"/>
            </w:tcBorders>
          </w:tcPr>
          <w:p w14:paraId="6DBECB43" w14:textId="5114B583" w:rsidR="00155BEF" w:rsidRPr="00155BEF" w:rsidRDefault="00155BEF" w:rsidP="00155BEF">
            <w:p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Equipment</w:t>
            </w:r>
            <w:r w:rsidRPr="00B665DB">
              <w:rPr>
                <w:rFonts w:cs="Calibri"/>
                <w:b/>
                <w:color w:val="000000"/>
              </w:rPr>
              <w:t xml:space="preserve"> of interest linked </w:t>
            </w:r>
            <w:r>
              <w:rPr>
                <w:rFonts w:cs="Calibri"/>
                <w:b/>
                <w:color w:val="000000"/>
              </w:rPr>
              <w:t>to</w:t>
            </w:r>
            <w:r w:rsidRPr="00B665DB">
              <w:rPr>
                <w:rFonts w:cs="Calibri"/>
                <w:b/>
                <w:color w:val="000000"/>
              </w:rPr>
              <w:t xml:space="preserve"> </w:t>
            </w:r>
            <w:proofErr w:type="spellStart"/>
            <w:r w:rsidRPr="00B665DB">
              <w:rPr>
                <w:rFonts w:cs="Calibri"/>
                <w:b/>
                <w:color w:val="000000"/>
              </w:rPr>
              <w:t>MaTerRe</w:t>
            </w:r>
            <w:proofErr w:type="spellEnd"/>
            <w:r w:rsidRPr="00B665DB">
              <w:rPr>
                <w:rFonts w:cs="Calibri"/>
                <w:b/>
                <w:color w:val="000000"/>
              </w:rPr>
              <w:t xml:space="preserve"> (optional, 3 max)</w:t>
            </w:r>
          </w:p>
        </w:tc>
      </w:tr>
      <w:tr w:rsidR="00155BEF" w:rsidRPr="00991DDF" w14:paraId="21AD746F" w14:textId="77777777" w:rsidTr="00991DDF">
        <w:trPr>
          <w:trHeight w:val="591"/>
        </w:trPr>
        <w:tc>
          <w:tcPr>
            <w:tcW w:w="4673" w:type="dxa"/>
            <w:tcBorders>
              <w:top w:val="dotted" w:sz="4" w:space="0" w:color="auto"/>
              <w:bottom w:val="single" w:sz="4" w:space="0" w:color="auto"/>
            </w:tcBorders>
          </w:tcPr>
          <w:p w14:paraId="5683CF74" w14:textId="77777777" w:rsidR="00155BEF" w:rsidRPr="00155BEF" w:rsidRDefault="00155BEF" w:rsidP="00155BEF">
            <w:pPr>
              <w:pStyle w:val="Stylepardfaut"/>
              <w:spacing w:after="0" w:line="100" w:lineRule="atLeast"/>
              <w:rPr>
                <w:b/>
              </w:rPr>
            </w:pPr>
          </w:p>
        </w:tc>
        <w:tc>
          <w:tcPr>
            <w:tcW w:w="4383" w:type="dxa"/>
            <w:tcBorders>
              <w:top w:val="dotted" w:sz="4" w:space="0" w:color="auto"/>
              <w:bottom w:val="single" w:sz="4" w:space="0" w:color="auto"/>
            </w:tcBorders>
          </w:tcPr>
          <w:p w14:paraId="19BA7880" w14:textId="77777777" w:rsidR="00155BEF" w:rsidRPr="00155BEF" w:rsidRDefault="00155BEF" w:rsidP="00155BEF">
            <w:pPr>
              <w:rPr>
                <w:rFonts w:cs="Calibri"/>
                <w:b/>
                <w:color w:val="000000"/>
              </w:rPr>
            </w:pPr>
          </w:p>
        </w:tc>
      </w:tr>
      <w:tr w:rsidR="00155BEF" w:rsidRPr="00991DDF" w14:paraId="16B87018" w14:textId="77777777" w:rsidTr="00991DDF">
        <w:trPr>
          <w:trHeight w:val="591"/>
        </w:trPr>
        <w:tc>
          <w:tcPr>
            <w:tcW w:w="4673" w:type="dxa"/>
            <w:tcBorders>
              <w:top w:val="dotted" w:sz="4" w:space="0" w:color="auto"/>
              <w:bottom w:val="single" w:sz="4" w:space="0" w:color="auto"/>
            </w:tcBorders>
          </w:tcPr>
          <w:p w14:paraId="05ECD8B7" w14:textId="058B5A55" w:rsidR="00155BEF" w:rsidRPr="00B665DB" w:rsidRDefault="00155BEF" w:rsidP="00155BEF">
            <w:pPr>
              <w:pStyle w:val="Stylepardfaut"/>
              <w:spacing w:after="0" w:line="100" w:lineRule="atLeast"/>
              <w:rPr>
                <w:lang w:val="fr-FR"/>
              </w:rPr>
            </w:pPr>
            <w:r w:rsidRPr="00B665DB">
              <w:rPr>
                <w:b/>
                <w:lang w:val="fr-FR"/>
              </w:rPr>
              <w:t xml:space="preserve">Publications d’intérêt en lien avec </w:t>
            </w:r>
            <w:proofErr w:type="spellStart"/>
            <w:r>
              <w:rPr>
                <w:b/>
                <w:lang w:val="fr-FR"/>
              </w:rPr>
              <w:t>MaTerRE</w:t>
            </w:r>
            <w:proofErr w:type="spellEnd"/>
            <w:r w:rsidRPr="00B665DB">
              <w:rPr>
                <w:b/>
                <w:lang w:val="fr-FR"/>
              </w:rPr>
              <w:t> (facultatif)</w:t>
            </w:r>
          </w:p>
        </w:tc>
        <w:tc>
          <w:tcPr>
            <w:tcW w:w="4383" w:type="dxa"/>
            <w:tcBorders>
              <w:top w:val="dotted" w:sz="4" w:space="0" w:color="auto"/>
              <w:bottom w:val="single" w:sz="4" w:space="0" w:color="auto"/>
            </w:tcBorders>
          </w:tcPr>
          <w:p w14:paraId="6A4290C3" w14:textId="63ADD0FE" w:rsidR="00155BEF" w:rsidRPr="00B665DB" w:rsidRDefault="00155BEF" w:rsidP="00155BEF">
            <w:pPr>
              <w:rPr>
                <w:rFonts w:cs="Calibri"/>
                <w:b/>
                <w:color w:val="000000"/>
              </w:rPr>
            </w:pPr>
            <w:r w:rsidRPr="00B665DB">
              <w:rPr>
                <w:rFonts w:cs="Calibri"/>
                <w:b/>
                <w:color w:val="000000"/>
              </w:rPr>
              <w:t xml:space="preserve">Publications of interest linked </w:t>
            </w:r>
            <w:r>
              <w:rPr>
                <w:rFonts w:cs="Calibri"/>
                <w:b/>
                <w:color w:val="000000"/>
              </w:rPr>
              <w:t>to</w:t>
            </w:r>
            <w:r w:rsidRPr="00B665DB">
              <w:rPr>
                <w:rFonts w:cs="Calibri"/>
                <w:b/>
                <w:color w:val="000000"/>
              </w:rPr>
              <w:t xml:space="preserve"> </w:t>
            </w:r>
            <w:proofErr w:type="spellStart"/>
            <w:r w:rsidRPr="00B665DB">
              <w:rPr>
                <w:rFonts w:cs="Calibri"/>
                <w:b/>
                <w:color w:val="000000"/>
              </w:rPr>
              <w:t>MaTerRe</w:t>
            </w:r>
            <w:proofErr w:type="spellEnd"/>
            <w:r w:rsidRPr="00B665DB">
              <w:rPr>
                <w:rFonts w:cs="Calibri"/>
                <w:b/>
                <w:color w:val="000000"/>
              </w:rPr>
              <w:t xml:space="preserve"> (optional)</w:t>
            </w:r>
          </w:p>
        </w:tc>
      </w:tr>
      <w:tr w:rsidR="00155BEF" w:rsidRPr="00991DDF" w14:paraId="1E7C9933" w14:textId="77777777" w:rsidTr="00991DDF">
        <w:trPr>
          <w:trHeight w:val="1065"/>
        </w:trPr>
        <w:tc>
          <w:tcPr>
            <w:tcW w:w="4673" w:type="dxa"/>
            <w:tcBorders>
              <w:top w:val="dotted" w:sz="4" w:space="0" w:color="auto"/>
              <w:bottom w:val="single" w:sz="4" w:space="0" w:color="auto"/>
            </w:tcBorders>
          </w:tcPr>
          <w:p w14:paraId="3CB107BC" w14:textId="77777777" w:rsidR="00155BEF" w:rsidRDefault="00155BEF" w:rsidP="00155BEF">
            <w:pPr>
              <w:pStyle w:val="Stylepardfaut"/>
            </w:pPr>
          </w:p>
        </w:tc>
        <w:tc>
          <w:tcPr>
            <w:tcW w:w="4383" w:type="dxa"/>
            <w:tcBorders>
              <w:top w:val="dotted" w:sz="4" w:space="0" w:color="auto"/>
              <w:bottom w:val="single" w:sz="4" w:space="0" w:color="auto"/>
            </w:tcBorders>
          </w:tcPr>
          <w:p w14:paraId="6E8287EB" w14:textId="77777777" w:rsidR="00155BEF" w:rsidRDefault="00155BEF" w:rsidP="00155BEF">
            <w:pPr>
              <w:rPr>
                <w:rFonts w:cs="Calibri"/>
                <w:color w:val="000000"/>
              </w:rPr>
            </w:pPr>
          </w:p>
          <w:p w14:paraId="20A52D4C" w14:textId="77777777" w:rsidR="00155BEF" w:rsidRDefault="00155BEF" w:rsidP="00155BEF">
            <w:pPr>
              <w:rPr>
                <w:rFonts w:cs="Calibri"/>
                <w:color w:val="000000"/>
              </w:rPr>
            </w:pPr>
          </w:p>
          <w:p w14:paraId="7BC777E0" w14:textId="77777777" w:rsidR="00155BEF" w:rsidRDefault="00155BEF" w:rsidP="00155BEF">
            <w:pPr>
              <w:rPr>
                <w:rFonts w:cs="Calibri"/>
                <w:color w:val="000000"/>
              </w:rPr>
            </w:pPr>
          </w:p>
          <w:p w14:paraId="2E4EC037" w14:textId="77777777" w:rsidR="00155BEF" w:rsidRDefault="00155BEF" w:rsidP="00155BEF">
            <w:pPr>
              <w:rPr>
                <w:rFonts w:cs="Calibri"/>
                <w:color w:val="000000"/>
              </w:rPr>
            </w:pPr>
          </w:p>
          <w:p w14:paraId="1E30D0EE" w14:textId="77777777" w:rsidR="00155BEF" w:rsidRDefault="00155BEF" w:rsidP="00155BEF">
            <w:pPr>
              <w:rPr>
                <w:rFonts w:cs="Calibri"/>
                <w:color w:val="000000"/>
              </w:rPr>
            </w:pPr>
          </w:p>
          <w:p w14:paraId="51CBF0DC" w14:textId="77777777" w:rsidR="00155BEF" w:rsidRDefault="00155BEF" w:rsidP="00155BEF">
            <w:pPr>
              <w:rPr>
                <w:rFonts w:cs="Calibri"/>
                <w:color w:val="000000"/>
              </w:rPr>
            </w:pPr>
          </w:p>
          <w:p w14:paraId="17E3FCD2" w14:textId="77777777" w:rsidR="00155BEF" w:rsidRDefault="00155BEF" w:rsidP="00155BEF">
            <w:pPr>
              <w:rPr>
                <w:rFonts w:cs="Calibri"/>
                <w:color w:val="000000"/>
              </w:rPr>
            </w:pPr>
          </w:p>
          <w:p w14:paraId="2066B00D" w14:textId="77777777" w:rsidR="00155BEF" w:rsidRDefault="00155BEF" w:rsidP="00155BEF">
            <w:pPr>
              <w:rPr>
                <w:rFonts w:cs="Calibri"/>
                <w:color w:val="000000"/>
              </w:rPr>
            </w:pPr>
          </w:p>
        </w:tc>
      </w:tr>
    </w:tbl>
    <w:p w14:paraId="2D0DEF07" w14:textId="77777777" w:rsidR="00A60259" w:rsidRPr="003D623D" w:rsidRDefault="00A60259">
      <w:pPr>
        <w:rPr>
          <w:b/>
          <w:sz w:val="32"/>
          <w:lang w:val="en-US"/>
        </w:rPr>
      </w:pPr>
    </w:p>
    <w:sectPr w:rsidR="00A60259" w:rsidRPr="003D623D" w:rsidSect="004708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D9A"/>
    <w:multiLevelType w:val="hybridMultilevel"/>
    <w:tmpl w:val="AB9E41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63811"/>
    <w:multiLevelType w:val="hybridMultilevel"/>
    <w:tmpl w:val="5706DB8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809232">
    <w:abstractNumId w:val="1"/>
  </w:num>
  <w:num w:numId="2" w16cid:durableId="396243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59"/>
    <w:rsid w:val="000F048D"/>
    <w:rsid w:val="00155BEF"/>
    <w:rsid w:val="00212529"/>
    <w:rsid w:val="003D623D"/>
    <w:rsid w:val="00470811"/>
    <w:rsid w:val="00475D06"/>
    <w:rsid w:val="00790767"/>
    <w:rsid w:val="00856F95"/>
    <w:rsid w:val="008919F0"/>
    <w:rsid w:val="00991DDF"/>
    <w:rsid w:val="00A60259"/>
    <w:rsid w:val="00AC73E9"/>
    <w:rsid w:val="00DC6C3E"/>
    <w:rsid w:val="00DE625C"/>
    <w:rsid w:val="00EC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DCAE1"/>
  <w15:chartTrackingRefBased/>
  <w15:docId w15:val="{52526153-07B6-A741-BB3E-3C695428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0259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A60259"/>
    <w:rPr>
      <w:b/>
      <w:bCs/>
    </w:rPr>
  </w:style>
  <w:style w:type="table" w:styleId="Grilledutableau">
    <w:name w:val="Table Grid"/>
    <w:basedOn w:val="TableauNormal"/>
    <w:uiPriority w:val="59"/>
    <w:rsid w:val="00A60259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pardfaut">
    <w:name w:val="Style par défaut"/>
    <w:rsid w:val="00A60259"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bidi="fr-FR"/>
    </w:rPr>
  </w:style>
  <w:style w:type="character" w:styleId="Lienhypertexte">
    <w:name w:val="Hyperlink"/>
    <w:uiPriority w:val="99"/>
    <w:unhideWhenUsed/>
    <w:rsid w:val="00AC73E9"/>
    <w:rPr>
      <w:color w:val="0563C1"/>
      <w:u w:val="single"/>
    </w:rPr>
  </w:style>
  <w:style w:type="paragraph" w:styleId="Rvision">
    <w:name w:val="Revision"/>
    <w:hidden/>
    <w:uiPriority w:val="99"/>
    <w:semiHidden/>
    <w:rsid w:val="00EC1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claire.galland@espci.fr</cp:lastModifiedBy>
  <cp:revision>3</cp:revision>
  <dcterms:created xsi:type="dcterms:W3CDTF">2022-12-12T14:09:00Z</dcterms:created>
  <dcterms:modified xsi:type="dcterms:W3CDTF">2022-12-12T14:12:00Z</dcterms:modified>
</cp:coreProperties>
</file>